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F8" w:rsidRPr="00EB2C59" w:rsidRDefault="008F1CF8" w:rsidP="00401024">
      <w:pPr>
        <w:pStyle w:val="KeinLeerraum"/>
        <w:spacing w:line="360" w:lineRule="auto"/>
        <w:rPr>
          <w:rFonts w:ascii="Arial" w:hAnsi="Arial" w:cs="Arial"/>
        </w:rPr>
      </w:pPr>
      <w:bookmarkStart w:id="0" w:name="_GoBack"/>
      <w:bookmarkEnd w:id="0"/>
      <w:r w:rsidRPr="00EB2C59">
        <w:rPr>
          <w:rFonts w:ascii="Arial" w:hAnsi="Arial" w:cs="Arial"/>
        </w:rPr>
        <w:t>Sozialagentur Sachsen-Anhalt</w:t>
      </w:r>
    </w:p>
    <w:p w:rsidR="008F1CF8" w:rsidRPr="00EB2C59" w:rsidRDefault="008F1CF8" w:rsidP="00401024">
      <w:pPr>
        <w:pStyle w:val="KeinLeerraum"/>
        <w:spacing w:line="360" w:lineRule="auto"/>
        <w:rPr>
          <w:rFonts w:ascii="Arial" w:hAnsi="Arial" w:cs="Arial"/>
        </w:rPr>
      </w:pPr>
      <w:r>
        <w:rPr>
          <w:rFonts w:ascii="Arial" w:hAnsi="Arial" w:cs="Arial"/>
        </w:rPr>
        <w:t>Magdeburger Str. 38</w:t>
      </w:r>
    </w:p>
    <w:p w:rsidR="008F1CF8" w:rsidRDefault="008F1CF8" w:rsidP="00401024">
      <w:pPr>
        <w:pStyle w:val="KeinLeerraum"/>
        <w:spacing w:line="360" w:lineRule="auto"/>
        <w:rPr>
          <w:rFonts w:ascii="Arial" w:hAnsi="Arial" w:cs="Arial"/>
        </w:rPr>
      </w:pPr>
      <w:r w:rsidRPr="00EB2C59">
        <w:rPr>
          <w:rFonts w:ascii="Arial" w:hAnsi="Arial" w:cs="Arial"/>
        </w:rPr>
        <w:t>06112 Halle</w:t>
      </w:r>
      <w:r>
        <w:rPr>
          <w:rFonts w:ascii="Arial" w:hAnsi="Arial" w:cs="Arial"/>
        </w:rPr>
        <w:t xml:space="preserve"> (Saale)</w:t>
      </w:r>
    </w:p>
    <w:p w:rsidR="008F1CF8" w:rsidRDefault="008F1CF8" w:rsidP="00401024">
      <w:pPr>
        <w:pStyle w:val="KeinLeerraum"/>
        <w:spacing w:line="360" w:lineRule="auto"/>
        <w:rPr>
          <w:rFonts w:ascii="Arial" w:hAnsi="Arial" w:cs="Arial"/>
        </w:rPr>
      </w:pPr>
    </w:p>
    <w:p w:rsidR="008F1CF8" w:rsidRDefault="008F1CF8" w:rsidP="00401024">
      <w:pPr>
        <w:pStyle w:val="KeinLeerraum"/>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Aktenzeichen:</w:t>
      </w:r>
    </w:p>
    <w:p w:rsidR="008F1CF8" w:rsidRDefault="008F1CF8" w:rsidP="00401024">
      <w:pPr>
        <w:pStyle w:val="KeinLeerraum"/>
        <w:spacing w:line="360" w:lineRule="auto"/>
        <w:rPr>
          <w:rFonts w:ascii="Arial" w:hAnsi="Arial" w:cs="Arial"/>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[___________</w:t>
      </w:r>
      <w:r w:rsidRPr="008D5DFA">
        <w:rPr>
          <w:rFonts w:ascii="Arial" w:hAnsi="Arial" w:cs="Arial"/>
        </w:rPr>
        <w:t>___________________</w:t>
      </w:r>
      <w:r>
        <w:rPr>
          <w:rFonts w:ascii="Arial" w:hAnsi="Arial" w:cs="Arial"/>
        </w:rPr>
        <w:t>______</w:t>
      </w:r>
      <w:r w:rsidRPr="008D5DFA">
        <w:rPr>
          <w:rFonts w:ascii="Arial" w:hAnsi="Arial" w:cs="Arial"/>
        </w:rPr>
        <w:t>_</w:t>
      </w:r>
      <w:r>
        <w:rPr>
          <w:rFonts w:ascii="Arial" w:hAnsi="Arial" w:cs="Arial"/>
        </w:rPr>
        <w:t>]</w:t>
      </w:r>
    </w:p>
    <w:p w:rsidR="00737A33" w:rsidRDefault="00737A33" w:rsidP="00401024">
      <w:pPr>
        <w:spacing w:line="360" w:lineRule="auto"/>
      </w:pPr>
    </w:p>
    <w:p w:rsidR="00216D28" w:rsidRDefault="00216D28" w:rsidP="00401024">
      <w:pPr>
        <w:spacing w:line="360" w:lineRule="auto"/>
      </w:pPr>
    </w:p>
    <w:p w:rsidR="00216D28" w:rsidRDefault="00216D28" w:rsidP="00401024">
      <w:pPr>
        <w:spacing w:line="360" w:lineRule="auto"/>
      </w:pPr>
    </w:p>
    <w:p w:rsidR="008F1CF8" w:rsidRPr="00E333A1" w:rsidRDefault="00187446" w:rsidP="00594E95">
      <w:pPr>
        <w:pStyle w:val="KeinLeerraum"/>
        <w:rPr>
          <w:rFonts w:ascii="Arial" w:hAnsi="Arial" w:cs="Arial"/>
          <w:b/>
          <w:sz w:val="28"/>
          <w:szCs w:val="28"/>
        </w:rPr>
      </w:pPr>
      <w:r w:rsidRPr="00E333A1">
        <w:rPr>
          <w:rFonts w:ascii="Arial" w:hAnsi="Arial" w:cs="Arial"/>
          <w:b/>
          <w:sz w:val="28"/>
          <w:szCs w:val="28"/>
        </w:rPr>
        <w:t>De-</w:t>
      </w:r>
      <w:proofErr w:type="spellStart"/>
      <w:r w:rsidRPr="00E333A1">
        <w:rPr>
          <w:rFonts w:ascii="Arial" w:hAnsi="Arial" w:cs="Arial"/>
          <w:b/>
          <w:sz w:val="28"/>
          <w:szCs w:val="28"/>
        </w:rPr>
        <w:t>minimis</w:t>
      </w:r>
      <w:proofErr w:type="spellEnd"/>
      <w:r w:rsidRPr="00E333A1">
        <w:rPr>
          <w:rFonts w:ascii="Arial" w:hAnsi="Arial" w:cs="Arial"/>
          <w:b/>
          <w:sz w:val="28"/>
          <w:szCs w:val="28"/>
        </w:rPr>
        <w:t>-Erklärung</w:t>
      </w:r>
    </w:p>
    <w:p w:rsidR="006C5AB5" w:rsidRPr="00594E95" w:rsidRDefault="006C5AB5" w:rsidP="00594E95">
      <w:pPr>
        <w:pStyle w:val="KeinLeerraum"/>
        <w:rPr>
          <w:rFonts w:ascii="Arial" w:hAnsi="Arial" w:cs="Arial"/>
          <w:b/>
          <w:sz w:val="16"/>
          <w:szCs w:val="16"/>
        </w:rPr>
      </w:pPr>
      <w:r w:rsidRPr="00594E95">
        <w:rPr>
          <w:rFonts w:ascii="Arial" w:hAnsi="Arial" w:cs="Arial"/>
          <w:b/>
          <w:sz w:val="16"/>
          <w:szCs w:val="16"/>
        </w:rPr>
        <w:t>im Sinn der EU-Verordnung für De-</w:t>
      </w:r>
      <w:proofErr w:type="spellStart"/>
      <w:r w:rsidRPr="00594E95">
        <w:rPr>
          <w:rFonts w:ascii="Arial" w:hAnsi="Arial" w:cs="Arial"/>
          <w:b/>
          <w:sz w:val="16"/>
          <w:szCs w:val="16"/>
        </w:rPr>
        <w:t>minimis</w:t>
      </w:r>
      <w:proofErr w:type="spellEnd"/>
      <w:r w:rsidRPr="00594E95">
        <w:rPr>
          <w:rFonts w:ascii="Arial" w:hAnsi="Arial" w:cs="Arial"/>
          <w:b/>
          <w:sz w:val="16"/>
          <w:szCs w:val="16"/>
        </w:rPr>
        <w:t>-Beihilfen</w:t>
      </w:r>
    </w:p>
    <w:p w:rsidR="006C5AB5" w:rsidRPr="008754AF" w:rsidRDefault="006C5AB5" w:rsidP="004F523C">
      <w:pPr>
        <w:spacing w:line="360" w:lineRule="auto"/>
        <w:rPr>
          <w:rFonts w:ascii="Arial" w:hAnsi="Arial" w:cs="Arial"/>
          <w:b/>
          <w:sz w:val="24"/>
          <w:szCs w:val="24"/>
        </w:rPr>
      </w:pPr>
    </w:p>
    <w:p w:rsidR="00187446" w:rsidRPr="00187446" w:rsidRDefault="00187446" w:rsidP="00401024">
      <w:pPr>
        <w:keepNext/>
        <w:tabs>
          <w:tab w:val="left" w:pos="720"/>
          <w:tab w:val="left" w:pos="3780"/>
          <w:tab w:val="left" w:pos="5760"/>
          <w:tab w:val="left" w:pos="7200"/>
        </w:tabs>
        <w:spacing w:after="0" w:line="360" w:lineRule="auto"/>
        <w:outlineLvl w:val="0"/>
        <w:rPr>
          <w:rFonts w:ascii="Futura LSA" w:eastAsia="Times New Roman" w:hAnsi="Futura LSA" w:cs="Times New Roman"/>
          <w:b/>
          <w:bCs/>
          <w:szCs w:val="24"/>
          <w:lang w:eastAsia="de-DE"/>
        </w:rPr>
      </w:pPr>
      <w:r w:rsidRPr="00187446">
        <w:rPr>
          <w:rFonts w:ascii="Arial" w:eastAsia="Times New Roman" w:hAnsi="Arial" w:cs="Arial"/>
          <w:b/>
          <w:bCs/>
          <w:szCs w:val="24"/>
          <w:lang w:eastAsia="de-DE"/>
        </w:rPr>
        <w:t>1. Antragsteller/in</w:t>
      </w:r>
    </w:p>
    <w:p w:rsidR="006C5AB5" w:rsidRPr="004F523C" w:rsidRDefault="00187446" w:rsidP="00401024">
      <w:pPr>
        <w:tabs>
          <w:tab w:val="left" w:pos="2520"/>
          <w:tab w:val="left" w:pos="5760"/>
          <w:tab w:val="left" w:pos="7200"/>
        </w:tabs>
        <w:spacing w:after="0" w:line="360" w:lineRule="auto"/>
        <w:rPr>
          <w:rFonts w:ascii="Arial" w:eastAsia="Times New Roman" w:hAnsi="Arial" w:cs="Arial"/>
          <w:color w:val="000000" w:themeColor="text1"/>
          <w:szCs w:val="24"/>
          <w:lang w:eastAsia="de-DE"/>
        </w:rPr>
      </w:pPr>
      <w:r w:rsidRPr="004F523C">
        <w:rPr>
          <w:rFonts w:ascii="Arial" w:eastAsia="Times New Roman" w:hAnsi="Arial" w:cs="Arial"/>
          <w:color w:val="000000" w:themeColor="text1"/>
          <w:szCs w:val="24"/>
          <w:lang w:eastAsia="de-DE"/>
        </w:rPr>
        <w:t>Name</w:t>
      </w:r>
      <w:r w:rsidR="006C5AB5" w:rsidRPr="004F523C">
        <w:rPr>
          <w:rFonts w:ascii="Arial" w:eastAsia="Times New Roman" w:hAnsi="Arial" w:cs="Arial"/>
          <w:color w:val="000000" w:themeColor="text1"/>
          <w:szCs w:val="24"/>
          <w:lang w:eastAsia="de-DE"/>
        </w:rPr>
        <w:t>, Vorname/ Firma lt. Handelsregister bzw. Unternehmensbezeichnung:</w:t>
      </w:r>
    </w:p>
    <w:p w:rsidR="00187446" w:rsidRPr="00187446" w:rsidRDefault="00187446" w:rsidP="00401024">
      <w:pPr>
        <w:tabs>
          <w:tab w:val="left" w:pos="2520"/>
          <w:tab w:val="left" w:pos="5760"/>
          <w:tab w:val="left" w:pos="7200"/>
        </w:tabs>
        <w:spacing w:after="0" w:line="360" w:lineRule="auto"/>
        <w:rPr>
          <w:rFonts w:ascii="Arial" w:eastAsia="Times New Roman" w:hAnsi="Arial" w:cs="Arial"/>
          <w:szCs w:val="24"/>
          <w:lang w:eastAsia="de-DE"/>
        </w:rPr>
      </w:pPr>
      <w:r w:rsidRPr="00187446">
        <w:rPr>
          <w:rFonts w:ascii="Arial" w:eastAsia="Times New Roman" w:hAnsi="Arial" w:cs="Arial"/>
          <w:szCs w:val="24"/>
          <w:lang w:eastAsia="de-DE"/>
        </w:rPr>
        <w:t>_____________________________________________________</w:t>
      </w:r>
      <w:r w:rsidR="006C5AB5">
        <w:rPr>
          <w:rFonts w:ascii="Arial" w:eastAsia="Times New Roman" w:hAnsi="Arial" w:cs="Arial"/>
          <w:szCs w:val="24"/>
          <w:lang w:eastAsia="de-DE"/>
        </w:rPr>
        <w:t>____________________</w:t>
      </w:r>
    </w:p>
    <w:p w:rsidR="00187446" w:rsidRPr="00187446" w:rsidRDefault="00187446" w:rsidP="00401024">
      <w:pPr>
        <w:tabs>
          <w:tab w:val="left" w:pos="2520"/>
          <w:tab w:val="left" w:pos="5760"/>
          <w:tab w:val="left" w:pos="7200"/>
        </w:tabs>
        <w:spacing w:after="0" w:line="360" w:lineRule="auto"/>
        <w:rPr>
          <w:rFonts w:ascii="Arial" w:eastAsia="Times New Roman" w:hAnsi="Arial" w:cs="Arial"/>
          <w:szCs w:val="24"/>
          <w:lang w:eastAsia="de-DE"/>
        </w:rPr>
      </w:pPr>
      <w:r w:rsidRPr="00187446">
        <w:rPr>
          <w:rFonts w:ascii="Arial" w:eastAsia="Times New Roman" w:hAnsi="Arial" w:cs="Arial"/>
          <w:szCs w:val="24"/>
          <w:lang w:eastAsia="de-DE"/>
        </w:rPr>
        <w:t>Straße / Nr.:</w:t>
      </w:r>
      <w:r w:rsidRPr="00187446">
        <w:rPr>
          <w:rFonts w:ascii="Arial" w:eastAsia="Times New Roman" w:hAnsi="Arial" w:cs="Arial"/>
          <w:szCs w:val="24"/>
          <w:lang w:eastAsia="de-DE"/>
        </w:rPr>
        <w:tab/>
        <w:t>_____________________________________________________</w:t>
      </w:r>
    </w:p>
    <w:p w:rsidR="00110EAE" w:rsidRPr="00110EAE" w:rsidRDefault="00187446" w:rsidP="00401024">
      <w:pPr>
        <w:tabs>
          <w:tab w:val="left" w:pos="2520"/>
          <w:tab w:val="left" w:pos="5760"/>
          <w:tab w:val="left" w:pos="7200"/>
        </w:tabs>
        <w:spacing w:after="0" w:line="360" w:lineRule="auto"/>
        <w:rPr>
          <w:rFonts w:ascii="Arial" w:eastAsia="Times New Roman" w:hAnsi="Arial" w:cs="Arial"/>
          <w:szCs w:val="24"/>
          <w:lang w:eastAsia="de-DE"/>
        </w:rPr>
      </w:pPr>
      <w:r w:rsidRPr="00187446">
        <w:rPr>
          <w:rFonts w:ascii="Arial" w:eastAsia="Times New Roman" w:hAnsi="Arial" w:cs="Arial"/>
          <w:szCs w:val="24"/>
          <w:lang w:eastAsia="de-DE"/>
        </w:rPr>
        <w:t>PLZ / Ort:</w:t>
      </w:r>
      <w:r w:rsidR="003E08AE">
        <w:rPr>
          <w:rFonts w:ascii="Arial" w:eastAsia="Times New Roman" w:hAnsi="Arial" w:cs="Arial"/>
          <w:szCs w:val="24"/>
          <w:lang w:eastAsia="de-DE"/>
        </w:rPr>
        <w:tab/>
        <w:t>_______________</w:t>
      </w:r>
      <w:r w:rsidR="006C5AB5">
        <w:rPr>
          <w:rFonts w:ascii="Arial" w:eastAsia="Times New Roman" w:hAnsi="Arial" w:cs="Arial"/>
          <w:szCs w:val="24"/>
          <w:lang w:eastAsia="de-DE"/>
        </w:rPr>
        <w:t>_</w:t>
      </w:r>
      <w:r w:rsidRPr="00187446">
        <w:rPr>
          <w:rFonts w:ascii="Arial" w:eastAsia="Times New Roman" w:hAnsi="Arial" w:cs="Arial"/>
          <w:szCs w:val="24"/>
          <w:lang w:eastAsia="de-DE"/>
        </w:rPr>
        <w:t>_____________________________________</w:t>
      </w:r>
    </w:p>
    <w:p w:rsidR="00110EAE" w:rsidRDefault="00110EAE" w:rsidP="00401024">
      <w:pPr>
        <w:spacing w:line="360" w:lineRule="auto"/>
        <w:rPr>
          <w:rFonts w:ascii="Arial" w:hAnsi="Arial" w:cs="Arial"/>
          <w:b/>
        </w:rPr>
      </w:pPr>
    </w:p>
    <w:p w:rsidR="00B510FB" w:rsidRPr="00B510FB" w:rsidRDefault="00216D28" w:rsidP="00B510FB">
      <w:pPr>
        <w:spacing w:after="120" w:line="360" w:lineRule="auto"/>
        <w:jc w:val="both"/>
        <w:rPr>
          <w:rFonts w:ascii="Arial" w:eastAsia="Times New Roman" w:hAnsi="Arial" w:cs="Times New Roman"/>
          <w:b/>
          <w:kern w:val="20"/>
          <w:lang w:eastAsia="de-DE"/>
        </w:rPr>
      </w:pPr>
      <w:r>
        <w:rPr>
          <w:rFonts w:ascii="Arial" w:eastAsia="Times New Roman" w:hAnsi="Arial" w:cs="Times New Roman"/>
          <w:b/>
          <w:kern w:val="20"/>
          <w:lang w:eastAsia="de-DE"/>
        </w:rPr>
        <w:t xml:space="preserve">2. </w:t>
      </w:r>
      <w:r w:rsidR="00B510FB" w:rsidRPr="00B510FB">
        <w:rPr>
          <w:rFonts w:ascii="Arial" w:eastAsia="Times New Roman" w:hAnsi="Arial" w:cs="Times New Roman"/>
          <w:b/>
          <w:kern w:val="20"/>
          <w:lang w:eastAsia="de-DE"/>
        </w:rPr>
        <w:t xml:space="preserve">Angaben zum Unternehmen </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b/>
          <w:kern w:val="20"/>
          <w:lang w:eastAsia="de-DE"/>
        </w:rPr>
        <w:t xml:space="preserve">a) </w:t>
      </w:r>
      <w:r w:rsidRPr="00B510FB">
        <w:rPr>
          <w:rFonts w:ascii="Arial" w:eastAsia="Times New Roman" w:hAnsi="Arial" w:cs="Times New Roman"/>
          <w:kern w:val="20"/>
          <w:lang w:eastAsia="de-DE"/>
        </w:rPr>
        <w:t>Das antragstellende Unternehmen ist im Straßengüterverkehr tätig.</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nein     </w:t>
      </w: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ja </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b/>
          <w:kern w:val="20"/>
          <w:lang w:eastAsia="de-DE"/>
        </w:rPr>
        <w:t xml:space="preserve">b) </w:t>
      </w:r>
      <w:r w:rsidRPr="00B510FB">
        <w:rPr>
          <w:rFonts w:ascii="Arial" w:eastAsia="Times New Roman" w:hAnsi="Arial" w:cs="Times New Roman"/>
          <w:kern w:val="20"/>
          <w:lang w:eastAsia="de-DE"/>
        </w:rPr>
        <w:t>Das antragstellende Unternehmen ist ein „einziges Unternehmen“</w:t>
      </w:r>
      <w:r w:rsidRPr="00B510FB">
        <w:rPr>
          <w:rFonts w:ascii="Arial" w:eastAsia="Times New Roman" w:hAnsi="Arial" w:cs="Times New Roman"/>
          <w:kern w:val="20"/>
          <w:vertAlign w:val="superscript"/>
          <w:lang w:eastAsia="de-DE"/>
        </w:rPr>
        <w:endnoteReference w:id="1"/>
      </w:r>
      <w:r w:rsidRPr="00B510FB">
        <w:rPr>
          <w:rFonts w:ascii="Arial" w:eastAsia="Times New Roman" w:hAnsi="Arial" w:cs="Times New Roman"/>
          <w:kern w:val="20"/>
          <w:lang w:eastAsia="de-DE"/>
        </w:rPr>
        <w:t>:</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ja     </w:t>
      </w: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nein  </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b/>
          <w:kern w:val="20"/>
          <w:lang w:eastAsia="de-DE"/>
        </w:rPr>
        <w:t xml:space="preserve">c) </w:t>
      </w:r>
      <w:r w:rsidRPr="00B510FB">
        <w:rPr>
          <w:rFonts w:ascii="Arial" w:eastAsia="Times New Roman" w:hAnsi="Arial" w:cs="Times New Roman"/>
          <w:kern w:val="20"/>
          <w:lang w:eastAsia="de-DE"/>
        </w:rPr>
        <w:t>Das antragstellende Unternehmen ist innerhalb des laufenden und der letzten beiden Steuerjahre aus einer Fusion oder Übernahme entstanden.</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ja     </w:t>
      </w: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nein</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b/>
          <w:kern w:val="20"/>
          <w:lang w:eastAsia="de-DE"/>
        </w:rPr>
        <w:t xml:space="preserve">d) </w:t>
      </w:r>
      <w:r w:rsidRPr="00B510FB">
        <w:rPr>
          <w:rFonts w:ascii="Arial" w:eastAsia="Times New Roman" w:hAnsi="Arial" w:cs="Times New Roman"/>
          <w:kern w:val="20"/>
          <w:lang w:eastAsia="de-DE"/>
        </w:rPr>
        <w:t>Das antragstellende Unternehmen ist innerhalb des laufenden und der letzten beiden Steuerjahre aus einer Unternehmensaufspaltung hervorgegangen.</w:t>
      </w:r>
    </w:p>
    <w:p w:rsidR="00B510FB" w:rsidRPr="00B510FB" w:rsidRDefault="00B510FB" w:rsidP="00B510FB">
      <w:pPr>
        <w:spacing w:after="120" w:line="360" w:lineRule="auto"/>
        <w:jc w:val="both"/>
        <w:rPr>
          <w:rFonts w:ascii="Arial" w:eastAsia="Times New Roman" w:hAnsi="Arial" w:cs="Times New Roman"/>
          <w:kern w:val="20"/>
          <w:lang w:eastAsia="de-DE"/>
        </w:rPr>
      </w:pP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ja     </w:t>
      </w:r>
      <w:r w:rsidRPr="00B510FB">
        <w:rPr>
          <w:rFonts w:ascii="Arial" w:eastAsia="Times New Roman" w:hAnsi="Arial" w:cs="Times New Roman"/>
          <w:kern w:val="20"/>
          <w:lang w:eastAsia="de-DE"/>
        </w:rPr>
        <w:fldChar w:fldCharType="begin">
          <w:ffData>
            <w:name w:val="Kontrollkästchen5"/>
            <w:enabled/>
            <w:calcOnExit w:val="0"/>
            <w:checkBox>
              <w:sizeAuto/>
              <w:default w:val="0"/>
            </w:checkBox>
          </w:ffData>
        </w:fldChar>
      </w:r>
      <w:r w:rsidRPr="00B510FB">
        <w:rPr>
          <w:rFonts w:ascii="Arial" w:eastAsia="Times New Roman" w:hAnsi="Arial" w:cs="Times New Roman"/>
          <w:kern w:val="20"/>
          <w:lang w:eastAsia="de-DE"/>
        </w:rPr>
        <w:instrText xml:space="preserve"> FORMCHECKBOX </w:instrText>
      </w:r>
      <w:r w:rsidR="00515393">
        <w:rPr>
          <w:rFonts w:ascii="Arial" w:eastAsia="Times New Roman" w:hAnsi="Arial" w:cs="Times New Roman"/>
          <w:kern w:val="20"/>
          <w:lang w:eastAsia="de-DE"/>
        </w:rPr>
      </w:r>
      <w:r w:rsidR="00515393">
        <w:rPr>
          <w:rFonts w:ascii="Arial" w:eastAsia="Times New Roman" w:hAnsi="Arial" w:cs="Times New Roman"/>
          <w:kern w:val="20"/>
          <w:lang w:eastAsia="de-DE"/>
        </w:rPr>
        <w:fldChar w:fldCharType="separate"/>
      </w:r>
      <w:r w:rsidRPr="00B510FB">
        <w:rPr>
          <w:rFonts w:ascii="Arial" w:eastAsia="Times New Roman" w:hAnsi="Arial" w:cs="Times New Roman"/>
          <w:kern w:val="20"/>
          <w:lang w:eastAsia="de-DE"/>
        </w:rPr>
        <w:fldChar w:fldCharType="end"/>
      </w:r>
      <w:r w:rsidRPr="00B510FB">
        <w:rPr>
          <w:rFonts w:ascii="Arial" w:eastAsia="Times New Roman" w:hAnsi="Arial" w:cs="Times New Roman"/>
          <w:kern w:val="20"/>
          <w:lang w:eastAsia="de-DE"/>
        </w:rPr>
        <w:t xml:space="preserve">   nein</w:t>
      </w:r>
    </w:p>
    <w:p w:rsidR="00110EAE" w:rsidRDefault="00110EAE" w:rsidP="00401024">
      <w:pPr>
        <w:spacing w:line="360" w:lineRule="auto"/>
        <w:rPr>
          <w:rFonts w:ascii="Arial" w:hAnsi="Arial" w:cs="Arial"/>
          <w:b/>
        </w:rPr>
      </w:pPr>
    </w:p>
    <w:p w:rsidR="00D648D0" w:rsidRDefault="00D648D0" w:rsidP="00401024">
      <w:pPr>
        <w:spacing w:line="360" w:lineRule="auto"/>
        <w:rPr>
          <w:rFonts w:ascii="Arial" w:hAnsi="Arial" w:cs="Arial"/>
          <w:b/>
        </w:rPr>
      </w:pPr>
    </w:p>
    <w:p w:rsidR="00E333A1" w:rsidRDefault="00E333A1" w:rsidP="00401024">
      <w:pPr>
        <w:spacing w:line="360" w:lineRule="auto"/>
        <w:rPr>
          <w:rFonts w:ascii="Arial" w:hAnsi="Arial" w:cs="Arial"/>
          <w:b/>
        </w:rPr>
      </w:pPr>
    </w:p>
    <w:p w:rsidR="00B510FB" w:rsidRDefault="00216D28" w:rsidP="00401024">
      <w:pPr>
        <w:autoSpaceDE w:val="0"/>
        <w:autoSpaceDN w:val="0"/>
        <w:adjustRightInd w:val="0"/>
        <w:spacing w:after="0" w:line="360" w:lineRule="auto"/>
        <w:rPr>
          <w:rFonts w:ascii="Arial-BoldMT" w:hAnsi="Arial-BoldMT" w:cs="Arial-BoldMT"/>
          <w:b/>
          <w:bCs/>
        </w:rPr>
      </w:pPr>
      <w:r>
        <w:rPr>
          <w:rFonts w:ascii="Arial-BoldMT" w:hAnsi="Arial-BoldMT" w:cs="Arial-BoldMT"/>
          <w:b/>
          <w:bCs/>
        </w:rPr>
        <w:lastRenderedPageBreak/>
        <w:t>3</w:t>
      </w:r>
      <w:r w:rsidR="00187446" w:rsidRPr="00187446">
        <w:rPr>
          <w:rFonts w:ascii="Arial-BoldMT" w:hAnsi="Arial-BoldMT" w:cs="Arial-BoldMT"/>
          <w:b/>
          <w:bCs/>
        </w:rPr>
        <w:t>. Definitionen und Erläuterungen</w:t>
      </w:r>
    </w:p>
    <w:p w:rsidR="00187446" w:rsidRPr="00B510FB" w:rsidRDefault="00187446" w:rsidP="00401024">
      <w:pPr>
        <w:autoSpaceDE w:val="0"/>
        <w:autoSpaceDN w:val="0"/>
        <w:adjustRightInd w:val="0"/>
        <w:spacing w:after="0" w:line="360" w:lineRule="auto"/>
        <w:rPr>
          <w:rFonts w:ascii="Arial-BoldMT" w:hAnsi="Arial-BoldMT" w:cs="Arial-BoldMT"/>
          <w:b/>
          <w:bCs/>
        </w:rPr>
      </w:pPr>
      <w:r w:rsidRPr="00187446">
        <w:rPr>
          <w:rFonts w:ascii="ArialMT" w:hAnsi="ArialMT" w:cs="ArialMT"/>
        </w:rPr>
        <w:t xml:space="preserve">In dieser Erklärung sind </w:t>
      </w:r>
      <w:r w:rsidRPr="00401024">
        <w:rPr>
          <w:rFonts w:ascii="ArialMT" w:hAnsi="ArialMT" w:cs="ArialMT"/>
          <w:u w:val="single"/>
        </w:rPr>
        <w:t>alle</w:t>
      </w:r>
      <w:r w:rsidRPr="00187446">
        <w:rPr>
          <w:rFonts w:ascii="ArialMT" w:hAnsi="ArialMT" w:cs="ArialMT"/>
        </w:rPr>
        <w:t xml:space="preserve"> De-</w:t>
      </w:r>
      <w:proofErr w:type="spellStart"/>
      <w:r w:rsidRPr="00187446">
        <w:rPr>
          <w:rFonts w:ascii="ArialMT" w:hAnsi="ArialMT" w:cs="ArialMT"/>
        </w:rPr>
        <w:t>minimis</w:t>
      </w:r>
      <w:proofErr w:type="spellEnd"/>
      <w:r w:rsidRPr="00187446">
        <w:rPr>
          <w:rFonts w:ascii="ArialMT" w:hAnsi="ArialMT" w:cs="ArialMT"/>
        </w:rPr>
        <w:t xml:space="preserve">-Beihilfen anzugeben, die Ihr Unternehmen und mit ihm relevant verbundene Unternehmen im </w:t>
      </w:r>
      <w:r w:rsidRPr="00401024">
        <w:rPr>
          <w:rFonts w:ascii="ArialMT" w:hAnsi="ArialMT" w:cs="ArialMT"/>
          <w:u w:val="single"/>
        </w:rPr>
        <w:t>laufenden Kalenderjahr</w:t>
      </w:r>
      <w:r w:rsidRPr="00187446">
        <w:rPr>
          <w:rFonts w:ascii="ArialMT" w:hAnsi="ArialMT" w:cs="ArialMT"/>
        </w:rPr>
        <w:t xml:space="preserve"> sowie in den</w:t>
      </w:r>
    </w:p>
    <w:p w:rsidR="00187446" w:rsidRPr="00187446" w:rsidRDefault="00187446" w:rsidP="00401024">
      <w:pPr>
        <w:autoSpaceDE w:val="0"/>
        <w:autoSpaceDN w:val="0"/>
        <w:adjustRightInd w:val="0"/>
        <w:spacing w:after="0" w:line="360" w:lineRule="auto"/>
        <w:rPr>
          <w:rFonts w:ascii="ArialMT" w:hAnsi="ArialMT" w:cs="ArialMT"/>
        </w:rPr>
      </w:pPr>
      <w:r w:rsidRPr="00401024">
        <w:rPr>
          <w:rFonts w:ascii="ArialMT" w:hAnsi="ArialMT" w:cs="ArialMT"/>
          <w:u w:val="single"/>
        </w:rPr>
        <w:t>vorausgegangenen zwei Kalenderjahren</w:t>
      </w:r>
      <w:r w:rsidRPr="00187446">
        <w:rPr>
          <w:rFonts w:ascii="ArialMT" w:hAnsi="ArialMT" w:cs="ArialMT"/>
        </w:rPr>
        <w:t xml:space="preserve"> erhalten haben.</w:t>
      </w:r>
    </w:p>
    <w:p w:rsidR="00187446" w:rsidRPr="00187446" w:rsidRDefault="00187446" w:rsidP="00401024">
      <w:pPr>
        <w:autoSpaceDE w:val="0"/>
        <w:autoSpaceDN w:val="0"/>
        <w:adjustRightInd w:val="0"/>
        <w:spacing w:after="0" w:line="360" w:lineRule="auto"/>
        <w:rPr>
          <w:rFonts w:ascii="ArialMT" w:hAnsi="ArialMT" w:cs="ArialMT"/>
        </w:rPr>
      </w:pPr>
      <w:r w:rsidRPr="00187446">
        <w:rPr>
          <w:rFonts w:ascii="ArialMT" w:hAnsi="ArialMT" w:cs="ArialMT"/>
        </w:rPr>
        <w:t>Relevant verbundene Unternehmen (und daher "ein einziges Unternehmen" im Sinne der De-</w:t>
      </w:r>
      <w:proofErr w:type="spellStart"/>
      <w:r w:rsidRPr="00187446">
        <w:rPr>
          <w:rFonts w:ascii="ArialMT" w:hAnsi="ArialMT" w:cs="ArialMT"/>
        </w:rPr>
        <w:t>minimis</w:t>
      </w:r>
      <w:proofErr w:type="spellEnd"/>
      <w:r w:rsidRPr="00187446">
        <w:rPr>
          <w:rFonts w:ascii="ArialMT" w:hAnsi="ArialMT" w:cs="ArialMT"/>
        </w:rPr>
        <w:t>-Verordnung) sind für die Zwecke von De-</w:t>
      </w:r>
      <w:proofErr w:type="spellStart"/>
      <w:r w:rsidRPr="00187446">
        <w:rPr>
          <w:rFonts w:ascii="ArialMT" w:hAnsi="ArialMT" w:cs="ArialMT"/>
        </w:rPr>
        <w:t>minimis</w:t>
      </w:r>
      <w:proofErr w:type="spellEnd"/>
      <w:r w:rsidRPr="00187446">
        <w:rPr>
          <w:rFonts w:ascii="ArialMT" w:hAnsi="ArialMT" w:cs="ArialMT"/>
        </w:rPr>
        <w:t>-Beihilfen alle Unternehmen,</w:t>
      </w:r>
    </w:p>
    <w:p w:rsidR="00187446" w:rsidRDefault="00187446" w:rsidP="00401024">
      <w:pPr>
        <w:autoSpaceDE w:val="0"/>
        <w:autoSpaceDN w:val="0"/>
        <w:adjustRightInd w:val="0"/>
        <w:spacing w:after="0" w:line="360" w:lineRule="auto"/>
        <w:rPr>
          <w:rFonts w:ascii="ArialMT" w:hAnsi="ArialMT" w:cs="ArialMT"/>
        </w:rPr>
      </w:pPr>
      <w:r w:rsidRPr="00187446">
        <w:rPr>
          <w:rFonts w:ascii="ArialMT" w:hAnsi="ArialMT" w:cs="ArialMT"/>
        </w:rPr>
        <w:t>die zueinander in mindestens einer der folgenden Beziehungen stehen:</w:t>
      </w:r>
    </w:p>
    <w:p w:rsidR="003E08AE" w:rsidRPr="00187446" w:rsidRDefault="003E08AE" w:rsidP="00401024">
      <w:pPr>
        <w:autoSpaceDE w:val="0"/>
        <w:autoSpaceDN w:val="0"/>
        <w:adjustRightInd w:val="0"/>
        <w:spacing w:after="0" w:line="360" w:lineRule="auto"/>
        <w:rPr>
          <w:rFonts w:ascii="ArialMT" w:hAnsi="ArialMT" w:cs="ArialMT"/>
        </w:rPr>
      </w:pPr>
    </w:p>
    <w:p w:rsidR="00187446" w:rsidRPr="006B324E" w:rsidRDefault="003E08AE" w:rsidP="006B324E">
      <w:pPr>
        <w:pStyle w:val="Listenabsatz"/>
        <w:numPr>
          <w:ilvl w:val="0"/>
          <w:numId w:val="2"/>
        </w:numPr>
        <w:autoSpaceDE w:val="0"/>
        <w:autoSpaceDN w:val="0"/>
        <w:adjustRightInd w:val="0"/>
        <w:spacing w:after="0" w:line="360" w:lineRule="auto"/>
        <w:rPr>
          <w:rFonts w:ascii="ArialMT" w:hAnsi="ArialMT" w:cs="ArialMT"/>
        </w:rPr>
      </w:pPr>
      <w:r w:rsidRPr="006B324E">
        <w:rPr>
          <w:rFonts w:ascii="ArialMT" w:hAnsi="ArialMT" w:cs="ArialMT"/>
        </w:rPr>
        <w:t>e</w:t>
      </w:r>
      <w:r w:rsidR="00187446" w:rsidRPr="006B324E">
        <w:rPr>
          <w:rFonts w:ascii="ArialMT" w:hAnsi="ArialMT" w:cs="ArialMT"/>
        </w:rPr>
        <w:t>in Unternehmen hält die Mehrheit der Stimmrechte der Anteilseigner oder Gesellschafter eines anderen Unternehmens,</w:t>
      </w:r>
    </w:p>
    <w:p w:rsidR="00187446" w:rsidRPr="006B324E" w:rsidRDefault="00187446" w:rsidP="006B324E">
      <w:pPr>
        <w:pStyle w:val="Listenabsatz"/>
        <w:numPr>
          <w:ilvl w:val="0"/>
          <w:numId w:val="2"/>
        </w:numPr>
        <w:autoSpaceDE w:val="0"/>
        <w:autoSpaceDN w:val="0"/>
        <w:adjustRightInd w:val="0"/>
        <w:spacing w:after="0" w:line="360" w:lineRule="auto"/>
        <w:rPr>
          <w:rFonts w:ascii="ArialMT" w:hAnsi="ArialMT" w:cs="ArialMT"/>
        </w:rPr>
      </w:pPr>
      <w:r w:rsidRPr="006B324E">
        <w:rPr>
          <w:rFonts w:ascii="ArialMT" w:hAnsi="ArialMT" w:cs="ArialMT"/>
        </w:rPr>
        <w:t>ein Unternehmen ist berechtigt, die Mehrheit der Mitglieder des Verwaltungs-, Leitungs- oder Aufsichtsgremiums eines anderen Unternehmens zu bestellen oder abzuberufen,</w:t>
      </w:r>
    </w:p>
    <w:p w:rsidR="00187446" w:rsidRPr="006B324E" w:rsidRDefault="00187446" w:rsidP="006B324E">
      <w:pPr>
        <w:pStyle w:val="Listenabsatz"/>
        <w:numPr>
          <w:ilvl w:val="0"/>
          <w:numId w:val="2"/>
        </w:numPr>
        <w:autoSpaceDE w:val="0"/>
        <w:autoSpaceDN w:val="0"/>
        <w:adjustRightInd w:val="0"/>
        <w:spacing w:after="0" w:line="360" w:lineRule="auto"/>
        <w:rPr>
          <w:rFonts w:ascii="ArialMT" w:hAnsi="ArialMT" w:cs="ArialMT"/>
        </w:rPr>
      </w:pPr>
      <w:r w:rsidRPr="006B324E">
        <w:rPr>
          <w:rFonts w:ascii="ArialMT" w:hAnsi="ArialMT" w:cs="ArialMT"/>
        </w:rPr>
        <w:t>ein Unternehmen ist aufgrund eines Vertrages oder einer Klausel in der Satzung berechtigt, einen beherrschenden Einfluss auf ein anderes Unternehmen auszuüben,</w:t>
      </w:r>
    </w:p>
    <w:p w:rsidR="006B324E" w:rsidRDefault="00187446" w:rsidP="006B324E">
      <w:pPr>
        <w:pStyle w:val="Listenabsatz"/>
        <w:numPr>
          <w:ilvl w:val="0"/>
          <w:numId w:val="2"/>
        </w:numPr>
        <w:autoSpaceDE w:val="0"/>
        <w:autoSpaceDN w:val="0"/>
        <w:adjustRightInd w:val="0"/>
        <w:spacing w:after="0" w:line="360" w:lineRule="auto"/>
        <w:rPr>
          <w:rFonts w:ascii="ArialMT" w:hAnsi="ArialMT" w:cs="ArialMT"/>
        </w:rPr>
      </w:pPr>
      <w:r w:rsidRPr="006B324E">
        <w:rPr>
          <w:rFonts w:ascii="ArialMT" w:hAnsi="ArialMT" w:cs="ArialMT"/>
        </w:rPr>
        <w:t>ein Unternehmen, das Anteilseigner oder Gesellschafter eines anderen Unternehmens ist, übt gemäß einer mit anderen Anteilseignern oder Gesellschaftern dieses anderen</w:t>
      </w:r>
      <w:r w:rsidR="009C64E5" w:rsidRPr="006B324E">
        <w:rPr>
          <w:rFonts w:ascii="ArialMT" w:hAnsi="ArialMT" w:cs="ArialMT"/>
        </w:rPr>
        <w:t xml:space="preserve"> </w:t>
      </w:r>
      <w:r w:rsidRPr="006B324E">
        <w:rPr>
          <w:rFonts w:ascii="ArialMT" w:hAnsi="ArialMT" w:cs="ArialMT"/>
        </w:rPr>
        <w:t>Unternehmens getroffene Vereinbarung die alleinige Kontrolle über die Mehrheit der Stimmrechte von dessen Anteilseignern oder Gesellschaftern aus.</w:t>
      </w:r>
    </w:p>
    <w:p w:rsidR="006B324E" w:rsidRDefault="006B324E" w:rsidP="006B324E">
      <w:pPr>
        <w:autoSpaceDE w:val="0"/>
        <w:autoSpaceDN w:val="0"/>
        <w:adjustRightInd w:val="0"/>
        <w:spacing w:after="0" w:line="360" w:lineRule="auto"/>
        <w:ind w:left="708"/>
        <w:rPr>
          <w:rFonts w:ascii="ArialMT" w:hAnsi="ArialMT" w:cs="ArialMT"/>
        </w:rPr>
      </w:pPr>
    </w:p>
    <w:p w:rsidR="006B324E" w:rsidRDefault="00187446" w:rsidP="006B324E">
      <w:pPr>
        <w:autoSpaceDE w:val="0"/>
        <w:autoSpaceDN w:val="0"/>
        <w:adjustRightInd w:val="0"/>
        <w:spacing w:after="0" w:line="360" w:lineRule="auto"/>
        <w:ind w:left="708"/>
        <w:rPr>
          <w:rFonts w:ascii="ArialMT" w:hAnsi="ArialMT" w:cs="ArialMT"/>
        </w:rPr>
      </w:pPr>
      <w:r w:rsidRPr="006B324E">
        <w:rPr>
          <w:rFonts w:ascii="ArialMT" w:hAnsi="ArialMT" w:cs="ArialMT"/>
        </w:rPr>
        <w:t>Auch Unternehmen, die über ein oder mehrere Unternehmen zueinander in einer der vorgenannten Beziehungen stehen, werden als "ein einziges Unternehmen" betrachtet.</w:t>
      </w:r>
      <w:r w:rsidR="005E5726" w:rsidRPr="006B324E">
        <w:rPr>
          <w:rFonts w:ascii="ArialMT" w:hAnsi="ArialMT" w:cs="ArialMT"/>
        </w:rPr>
        <w:t xml:space="preserve"> </w:t>
      </w:r>
    </w:p>
    <w:p w:rsidR="006B324E" w:rsidRDefault="006B324E" w:rsidP="006B324E">
      <w:pPr>
        <w:autoSpaceDE w:val="0"/>
        <w:autoSpaceDN w:val="0"/>
        <w:adjustRightInd w:val="0"/>
        <w:spacing w:after="0" w:line="360" w:lineRule="auto"/>
        <w:ind w:left="708"/>
        <w:rPr>
          <w:rFonts w:ascii="ArialMT" w:hAnsi="ArialMT" w:cs="ArialMT"/>
        </w:rPr>
      </w:pPr>
    </w:p>
    <w:p w:rsidR="00187446" w:rsidRPr="006B324E" w:rsidRDefault="00187446" w:rsidP="006B324E">
      <w:pPr>
        <w:autoSpaceDE w:val="0"/>
        <w:autoSpaceDN w:val="0"/>
        <w:adjustRightInd w:val="0"/>
        <w:spacing w:after="0" w:line="360" w:lineRule="auto"/>
        <w:ind w:left="708"/>
        <w:rPr>
          <w:rFonts w:ascii="ArialMT" w:hAnsi="ArialMT" w:cs="ArialMT"/>
        </w:rPr>
      </w:pPr>
      <w:r w:rsidRPr="006B324E">
        <w:rPr>
          <w:rFonts w:ascii="ArialMT" w:hAnsi="ArialMT" w:cs="ArialMT"/>
        </w:rPr>
        <w:t>Die im laufenden Kalenderjahr sowie in den vorangegangenen zwei Kalenderjahren durch Fusion oder Übernahme dem neuen bzw. übernehmenden Unternehmen zuzurechnenden</w:t>
      </w:r>
      <w:r w:rsidR="008754AF" w:rsidRPr="006B324E">
        <w:rPr>
          <w:rFonts w:ascii="ArialMT" w:hAnsi="ArialMT" w:cs="ArialMT"/>
        </w:rPr>
        <w:t xml:space="preserve"> </w:t>
      </w:r>
      <w:r w:rsidRPr="006B324E">
        <w:rPr>
          <w:rFonts w:ascii="ArialMT" w:hAnsi="ArialMT" w:cs="ArialMT"/>
        </w:rPr>
        <w:t>De-</w:t>
      </w:r>
      <w:proofErr w:type="spellStart"/>
      <w:r w:rsidRPr="006B324E">
        <w:rPr>
          <w:rFonts w:ascii="ArialMT" w:hAnsi="ArialMT" w:cs="ArialMT"/>
        </w:rPr>
        <w:t>minimis</w:t>
      </w:r>
      <w:proofErr w:type="spellEnd"/>
      <w:r w:rsidRPr="006B324E">
        <w:rPr>
          <w:rFonts w:ascii="ArialMT" w:hAnsi="ArialMT" w:cs="ArialMT"/>
        </w:rPr>
        <w:t>-Beihilfen sind ebenfalls anzugeben. Im Zuge von Unternehmensaufspaltungen werden die De-</w:t>
      </w:r>
      <w:proofErr w:type="spellStart"/>
      <w:r w:rsidRPr="006B324E">
        <w:rPr>
          <w:rFonts w:ascii="ArialMT" w:hAnsi="ArialMT" w:cs="ArialMT"/>
        </w:rPr>
        <w:t>minimis</w:t>
      </w:r>
      <w:proofErr w:type="spellEnd"/>
      <w:r w:rsidRPr="006B324E">
        <w:rPr>
          <w:rFonts w:ascii="ArialMT" w:hAnsi="ArialMT" w:cs="ArialMT"/>
        </w:rPr>
        <w:t>-Beihilfen dem Unternehmen zugerechnet, welches die</w:t>
      </w:r>
      <w:r w:rsidR="008754AF" w:rsidRPr="006B324E">
        <w:rPr>
          <w:rFonts w:ascii="ArialMT" w:hAnsi="ArialMT" w:cs="ArialMT"/>
        </w:rPr>
        <w:t xml:space="preserve"> </w:t>
      </w:r>
      <w:r w:rsidRPr="006B324E">
        <w:rPr>
          <w:rFonts w:ascii="ArialMT" w:hAnsi="ArialMT" w:cs="ArialMT"/>
        </w:rPr>
        <w:t>Geschäftsbereiche übernimmt, für die die De-</w:t>
      </w:r>
      <w:proofErr w:type="spellStart"/>
      <w:r w:rsidRPr="006B324E">
        <w:rPr>
          <w:rFonts w:ascii="ArialMT" w:hAnsi="ArialMT" w:cs="ArialMT"/>
        </w:rPr>
        <w:t>minimis</w:t>
      </w:r>
      <w:proofErr w:type="spellEnd"/>
      <w:r w:rsidRPr="006B324E">
        <w:rPr>
          <w:rFonts w:ascii="ArialMT" w:hAnsi="ArialMT" w:cs="ArialMT"/>
        </w:rPr>
        <w:t>-Beihilfen gewährt wurden. Ist dies nicht möglich, so sind De-</w:t>
      </w:r>
      <w:proofErr w:type="spellStart"/>
      <w:r w:rsidRPr="006B324E">
        <w:rPr>
          <w:rFonts w:ascii="ArialMT" w:hAnsi="ArialMT" w:cs="ArialMT"/>
        </w:rPr>
        <w:t>minimis</w:t>
      </w:r>
      <w:proofErr w:type="spellEnd"/>
      <w:r w:rsidRPr="006B324E">
        <w:rPr>
          <w:rFonts w:ascii="ArialMT" w:hAnsi="ArialMT" w:cs="ArialMT"/>
        </w:rPr>
        <w:t>-Beihilfen unter den neuen Unternehmen anteilig auf Basis</w:t>
      </w:r>
      <w:r w:rsidR="006B324E">
        <w:rPr>
          <w:rFonts w:ascii="ArialMT" w:hAnsi="ArialMT" w:cs="ArialMT"/>
        </w:rPr>
        <w:t xml:space="preserve"> </w:t>
      </w:r>
      <w:r w:rsidRPr="006B324E">
        <w:rPr>
          <w:rFonts w:ascii="ArialMT" w:hAnsi="ArialMT" w:cs="ArialMT"/>
        </w:rPr>
        <w:t>des Buchwertes des Eigenkapitals aufzuteilen.</w:t>
      </w:r>
    </w:p>
    <w:p w:rsidR="005E5726" w:rsidRDefault="005E5726" w:rsidP="006A7DE2">
      <w:pPr>
        <w:autoSpaceDE w:val="0"/>
        <w:autoSpaceDN w:val="0"/>
        <w:adjustRightInd w:val="0"/>
        <w:spacing w:after="0" w:line="360" w:lineRule="auto"/>
        <w:rPr>
          <w:rFonts w:ascii="Arial" w:hAnsi="Arial" w:cs="Arial"/>
          <w:b/>
          <w:bCs/>
        </w:rPr>
      </w:pPr>
    </w:p>
    <w:p w:rsidR="00216D28" w:rsidRDefault="00216D28" w:rsidP="006A7DE2">
      <w:pPr>
        <w:autoSpaceDE w:val="0"/>
        <w:autoSpaceDN w:val="0"/>
        <w:adjustRightInd w:val="0"/>
        <w:spacing w:after="0" w:line="360" w:lineRule="auto"/>
        <w:rPr>
          <w:rFonts w:ascii="Arial" w:hAnsi="Arial" w:cs="Arial"/>
          <w:b/>
          <w:bCs/>
        </w:rPr>
      </w:pPr>
    </w:p>
    <w:p w:rsidR="00216D28" w:rsidRPr="006A7DE2" w:rsidRDefault="00216D28" w:rsidP="006A7DE2">
      <w:pPr>
        <w:autoSpaceDE w:val="0"/>
        <w:autoSpaceDN w:val="0"/>
        <w:adjustRightInd w:val="0"/>
        <w:spacing w:after="0" w:line="360" w:lineRule="auto"/>
        <w:rPr>
          <w:rFonts w:ascii="Arial" w:hAnsi="Arial" w:cs="Arial"/>
          <w:b/>
          <w:bCs/>
        </w:rPr>
      </w:pPr>
    </w:p>
    <w:p w:rsidR="00187446" w:rsidRPr="00B56EFA" w:rsidRDefault="00216D28" w:rsidP="006A7DE2">
      <w:pPr>
        <w:autoSpaceDE w:val="0"/>
        <w:autoSpaceDN w:val="0"/>
        <w:adjustRightInd w:val="0"/>
        <w:spacing w:after="0" w:line="360" w:lineRule="auto"/>
        <w:rPr>
          <w:rFonts w:ascii="Arial" w:hAnsi="Arial" w:cs="Arial"/>
          <w:b/>
          <w:bCs/>
        </w:rPr>
      </w:pPr>
      <w:r>
        <w:rPr>
          <w:rFonts w:ascii="Arial" w:hAnsi="Arial" w:cs="Arial"/>
          <w:b/>
          <w:bCs/>
        </w:rPr>
        <w:lastRenderedPageBreak/>
        <w:t>4</w:t>
      </w:r>
      <w:r w:rsidR="00187446" w:rsidRPr="00B56EFA">
        <w:rPr>
          <w:rFonts w:ascii="Arial" w:hAnsi="Arial" w:cs="Arial"/>
          <w:b/>
          <w:bCs/>
        </w:rPr>
        <w:t>. Erklärung</w:t>
      </w:r>
    </w:p>
    <w:tbl>
      <w:tblPr>
        <w:tblW w:w="9462" w:type="dxa"/>
        <w:tblInd w:w="-108" w:type="dxa"/>
        <w:tblBorders>
          <w:top w:val="nil"/>
          <w:left w:val="nil"/>
          <w:bottom w:val="nil"/>
          <w:right w:val="nil"/>
        </w:tblBorders>
        <w:tblLayout w:type="fixed"/>
        <w:tblLook w:val="0000" w:firstRow="0" w:lastRow="0" w:firstColumn="0" w:lastColumn="0" w:noHBand="0" w:noVBand="0"/>
      </w:tblPr>
      <w:tblGrid>
        <w:gridCol w:w="9462"/>
      </w:tblGrid>
      <w:tr w:rsidR="00B56EFA" w:rsidRPr="00B56EFA" w:rsidTr="006A7DE2">
        <w:trPr>
          <w:trHeight w:val="84"/>
        </w:trPr>
        <w:tc>
          <w:tcPr>
            <w:tcW w:w="9462" w:type="dxa"/>
          </w:tcPr>
          <w:p w:rsidR="006A7DE2" w:rsidRPr="00B56EFA" w:rsidRDefault="006A7DE2" w:rsidP="006A7DE2">
            <w:pPr>
              <w:pStyle w:val="Default"/>
              <w:spacing w:line="360" w:lineRule="auto"/>
              <w:rPr>
                <w:color w:val="auto"/>
                <w:sz w:val="22"/>
                <w:szCs w:val="22"/>
              </w:rPr>
            </w:pPr>
          </w:p>
          <w:p w:rsidR="006A7DE2" w:rsidRPr="00B56EFA" w:rsidRDefault="006A7DE2" w:rsidP="006A7DE2">
            <w:pPr>
              <w:pStyle w:val="Default"/>
              <w:spacing w:line="360" w:lineRule="auto"/>
              <w:rPr>
                <w:color w:val="auto"/>
                <w:sz w:val="22"/>
                <w:szCs w:val="22"/>
              </w:rPr>
            </w:pPr>
            <w:r w:rsidRPr="00B56EFA">
              <w:rPr>
                <w:color w:val="auto"/>
                <w:sz w:val="22"/>
                <w:szCs w:val="22"/>
              </w:rPr>
              <w:t xml:space="preserve">a) Hiermit bestätige ich/wir, dass ich/wir als „ein einziges Unternehmen“ gemäß Ziffer 2 im laufenden Kalenderjahr sowie in den vorangegangenen zwei Kalenderjahren </w:t>
            </w:r>
          </w:p>
          <w:p w:rsidR="006A7DE2" w:rsidRPr="00B56EFA" w:rsidRDefault="006A7DE2" w:rsidP="006A7DE2">
            <w:pPr>
              <w:pStyle w:val="Default"/>
              <w:spacing w:line="360" w:lineRule="auto"/>
              <w:rPr>
                <w:color w:val="auto"/>
                <w:sz w:val="22"/>
                <w:szCs w:val="22"/>
              </w:rPr>
            </w:pPr>
          </w:p>
          <w:p w:rsidR="006A7DE2" w:rsidRPr="00B56EFA" w:rsidRDefault="006A7DE2" w:rsidP="006A7DE2">
            <w:pPr>
              <w:pStyle w:val="Default"/>
              <w:spacing w:line="360" w:lineRule="auto"/>
              <w:rPr>
                <w:color w:val="auto"/>
                <w:sz w:val="22"/>
                <w:szCs w:val="22"/>
              </w:rPr>
            </w:pPr>
            <w:r w:rsidRPr="00B56EFA">
              <w:rPr>
                <w:rFonts w:eastAsia="Times New Roman"/>
                <w:color w:val="auto"/>
                <w:lang w:eastAsia="de-DE"/>
              </w:rPr>
              <w:fldChar w:fldCharType="begin">
                <w:ffData>
                  <w:name w:val="Kontrollkästchen82"/>
                  <w:enabled/>
                  <w:calcOnExit w:val="0"/>
                  <w:checkBox>
                    <w:sizeAuto/>
                    <w:default w:val="0"/>
                  </w:checkBox>
                </w:ffData>
              </w:fldChar>
            </w:r>
            <w:r w:rsidRPr="00B56EFA">
              <w:rPr>
                <w:rFonts w:eastAsia="Times New Roman"/>
                <w:color w:val="auto"/>
                <w:lang w:eastAsia="de-DE"/>
              </w:rPr>
              <w:instrText xml:space="preserve"> FORMCHECKBOX </w:instrText>
            </w:r>
            <w:r w:rsidR="00515393">
              <w:rPr>
                <w:rFonts w:eastAsia="Times New Roman"/>
                <w:color w:val="auto"/>
                <w:lang w:eastAsia="de-DE"/>
              </w:rPr>
            </w:r>
            <w:r w:rsidR="00515393">
              <w:rPr>
                <w:rFonts w:eastAsia="Times New Roman"/>
                <w:color w:val="auto"/>
                <w:lang w:eastAsia="de-DE"/>
              </w:rPr>
              <w:fldChar w:fldCharType="separate"/>
            </w:r>
            <w:r w:rsidRPr="00B56EFA">
              <w:rPr>
                <w:rFonts w:eastAsia="Times New Roman"/>
                <w:color w:val="auto"/>
                <w:lang w:eastAsia="de-DE"/>
              </w:rPr>
              <w:fldChar w:fldCharType="end"/>
            </w:r>
            <w:r w:rsidRPr="00B56EFA">
              <w:rPr>
                <w:rFonts w:eastAsia="Times New Roman"/>
                <w:color w:val="auto"/>
                <w:lang w:eastAsia="de-DE"/>
              </w:rPr>
              <w:t xml:space="preserve"> </w:t>
            </w:r>
            <w:r w:rsidRPr="00B56EFA">
              <w:rPr>
                <w:color w:val="auto"/>
                <w:sz w:val="22"/>
                <w:szCs w:val="22"/>
              </w:rPr>
              <w:t xml:space="preserve">keine </w:t>
            </w:r>
            <w:r w:rsidRPr="00B56EFA">
              <w:rPr>
                <w:color w:val="auto"/>
                <w:sz w:val="22"/>
                <w:szCs w:val="22"/>
              </w:rPr>
              <w:tab/>
              <w:t xml:space="preserve">         </w:t>
            </w:r>
            <w:r w:rsidRPr="00B56EFA">
              <w:rPr>
                <w:rFonts w:eastAsia="Times New Roman"/>
                <w:color w:val="auto"/>
                <w:lang w:eastAsia="de-DE"/>
              </w:rPr>
              <w:fldChar w:fldCharType="begin">
                <w:ffData>
                  <w:name w:val="Kontrollkästchen82"/>
                  <w:enabled/>
                  <w:calcOnExit w:val="0"/>
                  <w:checkBox>
                    <w:sizeAuto/>
                    <w:default w:val="0"/>
                  </w:checkBox>
                </w:ffData>
              </w:fldChar>
            </w:r>
            <w:r w:rsidRPr="00B56EFA">
              <w:rPr>
                <w:rFonts w:eastAsia="Times New Roman"/>
                <w:color w:val="auto"/>
                <w:lang w:eastAsia="de-DE"/>
              </w:rPr>
              <w:instrText xml:space="preserve"> FORMCHECKBOX </w:instrText>
            </w:r>
            <w:r w:rsidR="00515393">
              <w:rPr>
                <w:rFonts w:eastAsia="Times New Roman"/>
                <w:color w:val="auto"/>
                <w:lang w:eastAsia="de-DE"/>
              </w:rPr>
            </w:r>
            <w:r w:rsidR="00515393">
              <w:rPr>
                <w:rFonts w:eastAsia="Times New Roman"/>
                <w:color w:val="auto"/>
                <w:lang w:eastAsia="de-DE"/>
              </w:rPr>
              <w:fldChar w:fldCharType="separate"/>
            </w:r>
            <w:r w:rsidRPr="00B56EFA">
              <w:rPr>
                <w:rFonts w:eastAsia="Times New Roman"/>
                <w:color w:val="auto"/>
                <w:lang w:eastAsia="de-DE"/>
              </w:rPr>
              <w:fldChar w:fldCharType="end"/>
            </w:r>
            <w:r w:rsidRPr="00B56EFA">
              <w:rPr>
                <w:rFonts w:eastAsia="Times New Roman"/>
                <w:color w:val="auto"/>
                <w:lang w:eastAsia="de-DE"/>
              </w:rPr>
              <w:t xml:space="preserve"> </w:t>
            </w:r>
            <w:r w:rsidRPr="00B56EFA">
              <w:rPr>
                <w:color w:val="auto"/>
                <w:sz w:val="22"/>
                <w:szCs w:val="22"/>
              </w:rPr>
              <w:t xml:space="preserve">folgende </w:t>
            </w:r>
          </w:p>
          <w:p w:rsidR="006A7DE2" w:rsidRPr="00B56EFA" w:rsidRDefault="006A7DE2" w:rsidP="006A7DE2">
            <w:pPr>
              <w:pStyle w:val="Default"/>
              <w:spacing w:line="360" w:lineRule="auto"/>
              <w:rPr>
                <w:color w:val="auto"/>
                <w:sz w:val="22"/>
                <w:szCs w:val="22"/>
              </w:rPr>
            </w:pPr>
          </w:p>
          <w:p w:rsidR="006A7DE2" w:rsidRPr="00B56EFA" w:rsidRDefault="006A7DE2" w:rsidP="006A7DE2">
            <w:pPr>
              <w:pStyle w:val="Default"/>
              <w:spacing w:line="360" w:lineRule="auto"/>
              <w:rPr>
                <w:color w:val="auto"/>
                <w:sz w:val="22"/>
                <w:szCs w:val="22"/>
              </w:rPr>
            </w:pPr>
            <w:r w:rsidRPr="00B56EFA">
              <w:rPr>
                <w:color w:val="auto"/>
                <w:sz w:val="22"/>
                <w:szCs w:val="22"/>
              </w:rPr>
              <w:t>Beihilfen im Sinne folgender Verordnungen erhalten bzw. beantragt habe(n) (bitte die beantragten De-</w:t>
            </w:r>
            <w:proofErr w:type="spellStart"/>
            <w:r w:rsidRPr="00B56EFA">
              <w:rPr>
                <w:color w:val="auto"/>
                <w:sz w:val="22"/>
                <w:szCs w:val="22"/>
              </w:rPr>
              <w:t>minimis</w:t>
            </w:r>
            <w:proofErr w:type="spellEnd"/>
            <w:r w:rsidRPr="00B56EFA">
              <w:rPr>
                <w:color w:val="auto"/>
                <w:sz w:val="22"/>
                <w:szCs w:val="22"/>
              </w:rPr>
              <w:t xml:space="preserve">-Beihilfen in der Spalte „Datum Bewilligung/Zusage“ besonders kennzeichnen): </w:t>
            </w:r>
          </w:p>
          <w:p w:rsidR="006A7DE2" w:rsidRPr="00B56EFA" w:rsidRDefault="006A7DE2" w:rsidP="006A7DE2">
            <w:pPr>
              <w:pStyle w:val="Default"/>
              <w:spacing w:line="360" w:lineRule="auto"/>
              <w:rPr>
                <w:color w:val="auto"/>
                <w:sz w:val="22"/>
                <w:szCs w:val="22"/>
              </w:rPr>
            </w:pPr>
          </w:p>
          <w:p w:rsidR="006A7DE2" w:rsidRPr="00B56EFA" w:rsidRDefault="005F06D2" w:rsidP="006A7DE2">
            <w:pPr>
              <w:pStyle w:val="Default"/>
              <w:spacing w:line="360" w:lineRule="auto"/>
              <w:rPr>
                <w:color w:val="auto"/>
                <w:sz w:val="22"/>
                <w:szCs w:val="22"/>
              </w:rPr>
            </w:pPr>
            <w:r>
              <w:rPr>
                <w:color w:val="auto"/>
                <w:sz w:val="22"/>
                <w:szCs w:val="22"/>
              </w:rPr>
              <w:t>- Allgemeine-</w:t>
            </w:r>
            <w:r w:rsidR="006A7DE2" w:rsidRPr="00B56EFA">
              <w:rPr>
                <w:color w:val="auto"/>
                <w:sz w:val="22"/>
                <w:szCs w:val="22"/>
              </w:rPr>
              <w:t>De-</w:t>
            </w:r>
            <w:proofErr w:type="spellStart"/>
            <w:r w:rsidR="006A7DE2" w:rsidRPr="00B56EFA">
              <w:rPr>
                <w:color w:val="auto"/>
                <w:sz w:val="22"/>
                <w:szCs w:val="22"/>
              </w:rPr>
              <w:t>minimis</w:t>
            </w:r>
            <w:proofErr w:type="spellEnd"/>
            <w:r w:rsidR="006A7DE2" w:rsidRPr="00B56EFA">
              <w:rPr>
                <w:color w:val="auto"/>
                <w:sz w:val="22"/>
                <w:szCs w:val="22"/>
              </w:rPr>
              <w:t xml:space="preserve">-Beihilfen </w:t>
            </w:r>
          </w:p>
          <w:p w:rsidR="006A7DE2" w:rsidRPr="00B56EFA" w:rsidRDefault="006A7DE2" w:rsidP="006A7DE2">
            <w:pPr>
              <w:pStyle w:val="Default"/>
              <w:spacing w:line="360" w:lineRule="auto"/>
              <w:rPr>
                <w:color w:val="auto"/>
                <w:sz w:val="22"/>
                <w:szCs w:val="22"/>
              </w:rPr>
            </w:pPr>
            <w:r w:rsidRPr="00B56EFA">
              <w:rPr>
                <w:color w:val="auto"/>
                <w:sz w:val="22"/>
                <w:szCs w:val="22"/>
              </w:rPr>
              <w:t xml:space="preserve">im Sinne der Verordnung (EU) Nr. 1407/2013 der Kommission vom 18. Dezember 2013 über die Anwendung der Artikel 107 und 108 des Vertrags über die Arbeitsweise der Europäischen </w:t>
            </w:r>
            <w:r w:rsidR="007E0C47">
              <w:rPr>
                <w:color w:val="auto"/>
                <w:sz w:val="22"/>
                <w:szCs w:val="22"/>
              </w:rPr>
              <w:t>Union auf De-minimis-Beihilfen1,</w:t>
            </w:r>
          </w:p>
          <w:p w:rsidR="006A7DE2" w:rsidRPr="00B56EFA" w:rsidRDefault="006A7DE2" w:rsidP="006A7DE2">
            <w:pPr>
              <w:pStyle w:val="Default"/>
              <w:spacing w:line="360" w:lineRule="auto"/>
              <w:rPr>
                <w:color w:val="auto"/>
                <w:sz w:val="22"/>
                <w:szCs w:val="22"/>
              </w:rPr>
            </w:pPr>
          </w:p>
          <w:p w:rsidR="006A7DE2" w:rsidRPr="00B56EFA" w:rsidRDefault="006A7DE2" w:rsidP="006A7DE2">
            <w:pPr>
              <w:pStyle w:val="Default"/>
              <w:spacing w:line="360" w:lineRule="auto"/>
              <w:rPr>
                <w:color w:val="auto"/>
                <w:sz w:val="22"/>
                <w:szCs w:val="22"/>
              </w:rPr>
            </w:pPr>
            <w:r w:rsidRPr="00B56EFA">
              <w:rPr>
                <w:color w:val="auto"/>
                <w:sz w:val="22"/>
                <w:szCs w:val="22"/>
              </w:rPr>
              <w:t>- Agrar-De-</w:t>
            </w:r>
            <w:proofErr w:type="spellStart"/>
            <w:r w:rsidRPr="00B56EFA">
              <w:rPr>
                <w:color w:val="auto"/>
                <w:sz w:val="22"/>
                <w:szCs w:val="22"/>
              </w:rPr>
              <w:t>minimis</w:t>
            </w:r>
            <w:proofErr w:type="spellEnd"/>
            <w:r w:rsidRPr="00B56EFA">
              <w:rPr>
                <w:color w:val="auto"/>
                <w:sz w:val="22"/>
                <w:szCs w:val="22"/>
              </w:rPr>
              <w:t xml:space="preserve">-Beihilfen </w:t>
            </w:r>
          </w:p>
          <w:p w:rsidR="006A7DE2" w:rsidRPr="00B56EFA" w:rsidRDefault="006A7DE2" w:rsidP="006A7DE2">
            <w:pPr>
              <w:pStyle w:val="Default"/>
              <w:spacing w:line="360" w:lineRule="auto"/>
              <w:rPr>
                <w:color w:val="auto"/>
                <w:sz w:val="22"/>
                <w:szCs w:val="22"/>
              </w:rPr>
            </w:pPr>
            <w:r w:rsidRPr="00B56EFA">
              <w:rPr>
                <w:color w:val="auto"/>
                <w:sz w:val="22"/>
                <w:szCs w:val="22"/>
              </w:rPr>
              <w:t>im Sinne der Verordnung (EU) Nr. 1408/2013 der Kommission vom 18. Dezember 2013 über die Anwendung der Artikel 107 und 108 des Vertrags über die Arbeitsweise der Europäischen Union auf De-</w:t>
            </w:r>
            <w:proofErr w:type="spellStart"/>
            <w:r w:rsidRPr="00B56EFA">
              <w:rPr>
                <w:color w:val="auto"/>
                <w:sz w:val="22"/>
                <w:szCs w:val="22"/>
              </w:rPr>
              <w:t>m</w:t>
            </w:r>
            <w:r w:rsidR="007E0C47">
              <w:rPr>
                <w:color w:val="auto"/>
                <w:sz w:val="22"/>
                <w:szCs w:val="22"/>
              </w:rPr>
              <w:t>inimis</w:t>
            </w:r>
            <w:proofErr w:type="spellEnd"/>
            <w:r w:rsidR="007E0C47">
              <w:rPr>
                <w:color w:val="auto"/>
                <w:sz w:val="22"/>
                <w:szCs w:val="22"/>
              </w:rPr>
              <w:t>-Beihilfen im Agrarsektor</w:t>
            </w:r>
            <w:r w:rsidRPr="00B56EFA">
              <w:rPr>
                <w:color w:val="auto"/>
                <w:sz w:val="22"/>
                <w:szCs w:val="22"/>
              </w:rPr>
              <w:t xml:space="preserve">, geändert durch Verordnung (EU) Nr. 2019/3163, </w:t>
            </w:r>
          </w:p>
          <w:p w:rsidR="006A7DE2" w:rsidRPr="00B56EFA" w:rsidRDefault="006A7DE2" w:rsidP="006A7DE2">
            <w:pPr>
              <w:pStyle w:val="Default"/>
              <w:spacing w:line="360" w:lineRule="auto"/>
              <w:rPr>
                <w:color w:val="auto"/>
                <w:sz w:val="22"/>
                <w:szCs w:val="22"/>
              </w:rPr>
            </w:pPr>
          </w:p>
          <w:p w:rsidR="006A7DE2" w:rsidRPr="00B56EFA" w:rsidRDefault="006A7DE2" w:rsidP="006A7DE2">
            <w:pPr>
              <w:pStyle w:val="Default"/>
              <w:spacing w:line="360" w:lineRule="auto"/>
              <w:rPr>
                <w:color w:val="auto"/>
                <w:sz w:val="22"/>
                <w:szCs w:val="22"/>
              </w:rPr>
            </w:pPr>
            <w:r w:rsidRPr="00B56EFA">
              <w:rPr>
                <w:color w:val="auto"/>
                <w:sz w:val="22"/>
                <w:szCs w:val="22"/>
              </w:rPr>
              <w:t>- Fisch-De-</w:t>
            </w:r>
            <w:proofErr w:type="spellStart"/>
            <w:r w:rsidRPr="00B56EFA">
              <w:rPr>
                <w:color w:val="auto"/>
                <w:sz w:val="22"/>
                <w:szCs w:val="22"/>
              </w:rPr>
              <w:t>minimis</w:t>
            </w:r>
            <w:proofErr w:type="spellEnd"/>
            <w:r w:rsidRPr="00B56EFA">
              <w:rPr>
                <w:color w:val="auto"/>
                <w:sz w:val="22"/>
                <w:szCs w:val="22"/>
              </w:rPr>
              <w:t xml:space="preserve">-Beihilfen </w:t>
            </w:r>
          </w:p>
          <w:p w:rsidR="006A7DE2" w:rsidRPr="00B56EFA" w:rsidRDefault="006A7DE2" w:rsidP="006A7DE2">
            <w:pPr>
              <w:pStyle w:val="Default"/>
              <w:spacing w:line="360" w:lineRule="auto"/>
              <w:rPr>
                <w:color w:val="auto"/>
                <w:sz w:val="22"/>
                <w:szCs w:val="22"/>
              </w:rPr>
            </w:pPr>
            <w:r w:rsidRPr="00B56EFA">
              <w:rPr>
                <w:color w:val="auto"/>
                <w:sz w:val="22"/>
                <w:szCs w:val="22"/>
              </w:rPr>
              <w:t>im Sinne der Verordnung (EU) Nr. 717/2014 der Kommission vom 27. Juni 2014 über die Anwendung der Artikel 107 und 108 des Vertrages über die Arbeitsweise der Europäischen Union auf De-</w:t>
            </w:r>
            <w:proofErr w:type="spellStart"/>
            <w:r w:rsidRPr="00B56EFA">
              <w:rPr>
                <w:color w:val="auto"/>
                <w:sz w:val="22"/>
                <w:szCs w:val="22"/>
              </w:rPr>
              <w:t>minimis</w:t>
            </w:r>
            <w:proofErr w:type="spellEnd"/>
            <w:r w:rsidRPr="00B56EFA">
              <w:rPr>
                <w:color w:val="auto"/>
                <w:sz w:val="22"/>
                <w:szCs w:val="22"/>
              </w:rPr>
              <w:t>-Beihilfen im</w:t>
            </w:r>
            <w:r w:rsidR="00826D89">
              <w:rPr>
                <w:color w:val="auto"/>
                <w:sz w:val="22"/>
                <w:szCs w:val="22"/>
              </w:rPr>
              <w:t xml:space="preserve"> Fischerei- und Aquakultursektor</w:t>
            </w:r>
            <w:r w:rsidRPr="00B56EFA">
              <w:rPr>
                <w:color w:val="auto"/>
                <w:sz w:val="22"/>
                <w:szCs w:val="22"/>
              </w:rPr>
              <w:t xml:space="preserve"> und </w:t>
            </w:r>
          </w:p>
          <w:p w:rsidR="006A7DE2" w:rsidRPr="00B56EFA" w:rsidRDefault="006A7DE2" w:rsidP="006A7DE2">
            <w:pPr>
              <w:pStyle w:val="Default"/>
              <w:spacing w:line="360" w:lineRule="auto"/>
              <w:rPr>
                <w:color w:val="auto"/>
                <w:sz w:val="22"/>
                <w:szCs w:val="22"/>
              </w:rPr>
            </w:pPr>
          </w:p>
          <w:p w:rsidR="006A7DE2" w:rsidRPr="00B56EFA" w:rsidRDefault="006A7DE2" w:rsidP="006A7DE2">
            <w:pPr>
              <w:pStyle w:val="Default"/>
              <w:spacing w:line="360" w:lineRule="auto"/>
              <w:rPr>
                <w:color w:val="auto"/>
                <w:sz w:val="22"/>
                <w:szCs w:val="22"/>
              </w:rPr>
            </w:pPr>
            <w:r w:rsidRPr="00B56EFA">
              <w:rPr>
                <w:color w:val="auto"/>
                <w:sz w:val="22"/>
                <w:szCs w:val="22"/>
              </w:rPr>
              <w:t>- DAWI-De-</w:t>
            </w:r>
            <w:proofErr w:type="spellStart"/>
            <w:r w:rsidRPr="00B56EFA">
              <w:rPr>
                <w:color w:val="auto"/>
                <w:sz w:val="22"/>
                <w:szCs w:val="22"/>
              </w:rPr>
              <w:t>minimis</w:t>
            </w:r>
            <w:proofErr w:type="spellEnd"/>
            <w:r w:rsidRPr="00B56EFA">
              <w:rPr>
                <w:color w:val="auto"/>
                <w:sz w:val="22"/>
                <w:szCs w:val="22"/>
              </w:rPr>
              <w:t xml:space="preserve">-Beihilfen </w:t>
            </w:r>
          </w:p>
          <w:p w:rsidR="006A7DE2" w:rsidRPr="00B56EFA" w:rsidRDefault="006A7DE2" w:rsidP="006A7DE2">
            <w:pPr>
              <w:pStyle w:val="Default"/>
              <w:spacing w:line="360" w:lineRule="auto"/>
              <w:rPr>
                <w:color w:val="auto"/>
                <w:sz w:val="22"/>
                <w:szCs w:val="22"/>
              </w:rPr>
            </w:pPr>
            <w:r w:rsidRPr="00B56EFA">
              <w:rPr>
                <w:color w:val="auto"/>
                <w:sz w:val="22"/>
                <w:szCs w:val="22"/>
              </w:rPr>
              <w:t>im Sinne der Verordnung (EU) Nr. 360/2012 der Kommission vom 05. April 2012 über die Anwendung der Artikel 107 und 108 des Vertrags über die Arbeitsweise der Europäischen Union auf De-</w:t>
            </w:r>
            <w:proofErr w:type="spellStart"/>
            <w:r w:rsidRPr="00B56EFA">
              <w:rPr>
                <w:color w:val="auto"/>
                <w:sz w:val="22"/>
                <w:szCs w:val="22"/>
              </w:rPr>
              <w:t>minimis</w:t>
            </w:r>
            <w:proofErr w:type="spellEnd"/>
            <w:r w:rsidRPr="00B56EFA">
              <w:rPr>
                <w:color w:val="auto"/>
                <w:sz w:val="22"/>
                <w:szCs w:val="22"/>
              </w:rPr>
              <w:t>-Beihilfen an Unternehmen, die Dienstleistungen von allgemeinem wirts</w:t>
            </w:r>
            <w:r w:rsidR="007E0C47">
              <w:rPr>
                <w:color w:val="auto"/>
                <w:sz w:val="22"/>
                <w:szCs w:val="22"/>
              </w:rPr>
              <w:t>chaftlichem Interesse erbringen</w:t>
            </w:r>
            <w:r w:rsidRPr="00B56EFA">
              <w:rPr>
                <w:color w:val="auto"/>
                <w:sz w:val="22"/>
                <w:szCs w:val="22"/>
              </w:rPr>
              <w:t>, geändert durch Verordnung (EU) Nr. 2018/19236.</w:t>
            </w:r>
          </w:p>
        </w:tc>
      </w:tr>
    </w:tbl>
    <w:p w:rsidR="00F66241" w:rsidRDefault="00F66241" w:rsidP="00401024">
      <w:pPr>
        <w:spacing w:line="360" w:lineRule="auto"/>
        <w:rPr>
          <w:rFonts w:ascii="ArialMT" w:hAnsi="ArialMT" w:cs="ArialMT"/>
        </w:rPr>
      </w:pPr>
    </w:p>
    <w:p w:rsidR="00F66241" w:rsidRDefault="00F66241" w:rsidP="00401024">
      <w:pPr>
        <w:spacing w:line="360" w:lineRule="auto"/>
        <w:rPr>
          <w:rFonts w:ascii="ArialMT" w:hAnsi="ArialMT" w:cs="ArialMT"/>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sectPr w:rsidR="002B6422" w:rsidSect="00F66241">
          <w:footerReference w:type="default" r:id="rId7"/>
          <w:pgSz w:w="11906" w:h="16838"/>
          <w:pgMar w:top="1417" w:right="1417" w:bottom="1134" w:left="1417" w:header="708" w:footer="708" w:gutter="0"/>
          <w:cols w:space="708"/>
          <w:docGrid w:linePitch="360"/>
        </w:sectPr>
      </w:pPr>
    </w:p>
    <w:tbl>
      <w:tblPr>
        <w:tblpPr w:leftFromText="141" w:rightFromText="141" w:horzAnchor="margin" w:tblpXSpec="center" w:tblpY="-1059"/>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2164"/>
        <w:gridCol w:w="2230"/>
        <w:gridCol w:w="1701"/>
        <w:gridCol w:w="1843"/>
        <w:gridCol w:w="2126"/>
      </w:tblGrid>
      <w:tr w:rsidR="002B6422" w:rsidTr="00762488">
        <w:trPr>
          <w:trHeight w:val="2117"/>
        </w:trPr>
        <w:tc>
          <w:tcPr>
            <w:tcW w:w="2689" w:type="dxa"/>
          </w:tcPr>
          <w:p w:rsidR="002B6422" w:rsidRPr="00F66241" w:rsidRDefault="002B6422" w:rsidP="001B0A4D">
            <w:pPr>
              <w:autoSpaceDE w:val="0"/>
              <w:autoSpaceDN w:val="0"/>
              <w:adjustRightInd w:val="0"/>
              <w:spacing w:after="0" w:line="360" w:lineRule="auto"/>
              <w:ind w:left="22"/>
              <w:rPr>
                <w:rFonts w:ascii="Arial" w:hAnsi="Arial" w:cs="Arial"/>
                <w:b/>
              </w:rPr>
            </w:pPr>
            <w:r w:rsidRPr="004F523C">
              <w:rPr>
                <w:rFonts w:ascii="Arial" w:hAnsi="Arial" w:cs="Arial"/>
                <w:b/>
                <w:color w:val="000000" w:themeColor="text1"/>
              </w:rPr>
              <w:lastRenderedPageBreak/>
              <w:t>Antragsteller (sowie ggf. Unternehmen des Verbundes)</w:t>
            </w:r>
          </w:p>
        </w:tc>
        <w:tc>
          <w:tcPr>
            <w:tcW w:w="2164" w:type="dxa"/>
          </w:tcPr>
          <w:p w:rsidR="002B6422" w:rsidRPr="00F66241" w:rsidRDefault="002B6422" w:rsidP="001B0A4D">
            <w:pPr>
              <w:autoSpaceDE w:val="0"/>
              <w:autoSpaceDN w:val="0"/>
              <w:adjustRightInd w:val="0"/>
              <w:spacing w:after="0" w:line="360" w:lineRule="auto"/>
              <w:ind w:left="22"/>
              <w:rPr>
                <w:rFonts w:ascii="Arial" w:hAnsi="Arial" w:cs="Arial"/>
                <w:b/>
              </w:rPr>
            </w:pPr>
            <w:r w:rsidRPr="00F66241">
              <w:rPr>
                <w:rFonts w:ascii="Arial" w:hAnsi="Arial" w:cs="Arial"/>
                <w:b/>
              </w:rPr>
              <w:t>Datum der Bewilligung / Zusage</w:t>
            </w:r>
          </w:p>
        </w:tc>
        <w:tc>
          <w:tcPr>
            <w:tcW w:w="2230" w:type="dxa"/>
          </w:tcPr>
          <w:p w:rsidR="002B6422" w:rsidRPr="00F66241" w:rsidRDefault="002B6422" w:rsidP="001B0A4D">
            <w:pPr>
              <w:spacing w:line="360" w:lineRule="auto"/>
              <w:rPr>
                <w:rFonts w:ascii="ArialMT" w:hAnsi="ArialMT" w:cs="ArialMT"/>
                <w:b/>
              </w:rPr>
            </w:pPr>
            <w:r w:rsidRPr="00F66241">
              <w:rPr>
                <w:rFonts w:ascii="ArialMT" w:hAnsi="ArialMT" w:cs="ArialMT"/>
                <w:b/>
              </w:rPr>
              <w:t>Beihilfegeber / Aktenzeichen</w:t>
            </w:r>
          </w:p>
        </w:tc>
        <w:tc>
          <w:tcPr>
            <w:tcW w:w="1701" w:type="dxa"/>
          </w:tcPr>
          <w:p w:rsidR="002B6422" w:rsidRPr="00F66241" w:rsidRDefault="002B6422" w:rsidP="001B0A4D">
            <w:pPr>
              <w:spacing w:line="360" w:lineRule="auto"/>
              <w:rPr>
                <w:rFonts w:ascii="ArialMT" w:hAnsi="ArialMT" w:cs="ArialMT"/>
                <w:b/>
              </w:rPr>
            </w:pPr>
            <w:r w:rsidRPr="00F66241">
              <w:rPr>
                <w:rFonts w:ascii="ArialMT" w:hAnsi="ArialMT" w:cs="ArialMT"/>
                <w:b/>
              </w:rPr>
              <w:t>De-</w:t>
            </w:r>
            <w:proofErr w:type="spellStart"/>
            <w:r w:rsidRPr="00F66241">
              <w:rPr>
                <w:rFonts w:ascii="ArialMT" w:hAnsi="ArialMT" w:cs="ArialMT"/>
                <w:b/>
              </w:rPr>
              <w:t>minimis</w:t>
            </w:r>
            <w:proofErr w:type="spellEnd"/>
            <w:r w:rsidRPr="00F66241">
              <w:rPr>
                <w:rFonts w:ascii="ArialMT" w:hAnsi="ArialMT" w:cs="ArialMT"/>
                <w:b/>
              </w:rPr>
              <w:t xml:space="preserve">-Beihilfen (Angabe: Allgemeine, </w:t>
            </w:r>
            <w:proofErr w:type="spellStart"/>
            <w:r w:rsidRPr="00F66241">
              <w:rPr>
                <w:rFonts w:ascii="ArialMT" w:hAnsi="ArialMT" w:cs="ArialMT"/>
                <w:b/>
              </w:rPr>
              <w:t>Agrar</w:t>
            </w:r>
            <w:proofErr w:type="spellEnd"/>
            <w:r w:rsidRPr="00F66241">
              <w:rPr>
                <w:rFonts w:ascii="ArialMT" w:hAnsi="ArialMT" w:cs="ArialMT"/>
                <w:b/>
              </w:rPr>
              <w:t>, Fisch, DAWI)</w:t>
            </w:r>
          </w:p>
        </w:tc>
        <w:tc>
          <w:tcPr>
            <w:tcW w:w="1843" w:type="dxa"/>
          </w:tcPr>
          <w:p w:rsidR="002B6422" w:rsidRPr="00F66241" w:rsidRDefault="002B6422" w:rsidP="001B0A4D">
            <w:pPr>
              <w:spacing w:line="360" w:lineRule="auto"/>
              <w:rPr>
                <w:rFonts w:ascii="ArialMT" w:hAnsi="ArialMT" w:cs="ArialMT"/>
                <w:b/>
              </w:rPr>
            </w:pPr>
            <w:r w:rsidRPr="00F66241">
              <w:rPr>
                <w:rFonts w:ascii="ArialMT" w:hAnsi="ArialMT" w:cs="ArialMT"/>
                <w:b/>
              </w:rPr>
              <w:t>Art der Beihilfe (z.B. Zuschuss, Darlehen, Bürgschaft)</w:t>
            </w:r>
          </w:p>
        </w:tc>
        <w:tc>
          <w:tcPr>
            <w:tcW w:w="2126" w:type="dxa"/>
          </w:tcPr>
          <w:p w:rsidR="002B6422" w:rsidRPr="00F66241" w:rsidRDefault="002B6422" w:rsidP="001B0A4D">
            <w:pPr>
              <w:spacing w:line="360" w:lineRule="auto"/>
              <w:rPr>
                <w:rFonts w:ascii="ArialMT" w:hAnsi="ArialMT" w:cs="ArialMT"/>
                <w:b/>
              </w:rPr>
            </w:pPr>
            <w:r w:rsidRPr="00F66241">
              <w:rPr>
                <w:rFonts w:ascii="ArialMT" w:hAnsi="ArialMT" w:cs="ArialMT"/>
                <w:b/>
              </w:rPr>
              <w:t>Beihilfewert in EUR</w:t>
            </w:r>
          </w:p>
        </w:tc>
      </w:tr>
      <w:tr w:rsidR="002B6422" w:rsidTr="00762488">
        <w:trPr>
          <w:trHeight w:val="825"/>
        </w:trPr>
        <w:tc>
          <w:tcPr>
            <w:tcW w:w="2689" w:type="dxa"/>
          </w:tcPr>
          <w:p w:rsidR="002B6422" w:rsidRDefault="002B6422" w:rsidP="001B0A4D">
            <w:pPr>
              <w:autoSpaceDE w:val="0"/>
              <w:autoSpaceDN w:val="0"/>
              <w:adjustRightInd w:val="0"/>
              <w:spacing w:after="0" w:line="360" w:lineRule="auto"/>
              <w:ind w:left="22"/>
              <w:rPr>
                <w:rFonts w:ascii="ArialMT" w:hAnsi="ArialMT" w:cs="ArialMT"/>
              </w:rPr>
            </w:pPr>
          </w:p>
        </w:tc>
        <w:tc>
          <w:tcPr>
            <w:tcW w:w="2164" w:type="dxa"/>
          </w:tcPr>
          <w:p w:rsidR="002B6422" w:rsidRDefault="002B6422" w:rsidP="001B0A4D">
            <w:pPr>
              <w:autoSpaceDE w:val="0"/>
              <w:autoSpaceDN w:val="0"/>
              <w:adjustRightInd w:val="0"/>
              <w:spacing w:after="0" w:line="360" w:lineRule="auto"/>
              <w:ind w:left="22"/>
              <w:rPr>
                <w:rFonts w:ascii="ArialMT" w:hAnsi="ArialMT" w:cs="ArialMT"/>
              </w:rPr>
            </w:pPr>
          </w:p>
        </w:tc>
        <w:tc>
          <w:tcPr>
            <w:tcW w:w="2230" w:type="dxa"/>
          </w:tcPr>
          <w:p w:rsidR="002B6422" w:rsidRDefault="002B6422" w:rsidP="001B0A4D">
            <w:pPr>
              <w:spacing w:line="360" w:lineRule="auto"/>
              <w:rPr>
                <w:rFonts w:ascii="ArialMT" w:hAnsi="ArialMT" w:cs="ArialMT"/>
              </w:rPr>
            </w:pPr>
          </w:p>
        </w:tc>
        <w:tc>
          <w:tcPr>
            <w:tcW w:w="1701" w:type="dxa"/>
          </w:tcPr>
          <w:p w:rsidR="002B6422" w:rsidRDefault="002B6422" w:rsidP="001B0A4D">
            <w:pPr>
              <w:spacing w:line="360" w:lineRule="auto"/>
              <w:rPr>
                <w:rFonts w:ascii="ArialMT" w:hAnsi="ArialMT" w:cs="ArialMT"/>
              </w:rPr>
            </w:pPr>
          </w:p>
        </w:tc>
        <w:tc>
          <w:tcPr>
            <w:tcW w:w="1843" w:type="dxa"/>
          </w:tcPr>
          <w:p w:rsidR="002B6422" w:rsidRDefault="002B6422" w:rsidP="001B0A4D">
            <w:pPr>
              <w:spacing w:line="360" w:lineRule="auto"/>
              <w:rPr>
                <w:rFonts w:ascii="ArialMT" w:hAnsi="ArialMT" w:cs="ArialMT"/>
              </w:rPr>
            </w:pPr>
          </w:p>
        </w:tc>
        <w:tc>
          <w:tcPr>
            <w:tcW w:w="2126" w:type="dxa"/>
          </w:tcPr>
          <w:p w:rsidR="002B6422" w:rsidRDefault="002B6422" w:rsidP="001B0A4D">
            <w:pPr>
              <w:spacing w:line="360" w:lineRule="auto"/>
              <w:rPr>
                <w:rFonts w:ascii="ArialMT" w:hAnsi="ArialMT" w:cs="ArialMT"/>
              </w:rPr>
            </w:pPr>
          </w:p>
        </w:tc>
      </w:tr>
      <w:tr w:rsidR="002B6422" w:rsidTr="00762488">
        <w:trPr>
          <w:trHeight w:val="780"/>
        </w:trPr>
        <w:tc>
          <w:tcPr>
            <w:tcW w:w="2689" w:type="dxa"/>
          </w:tcPr>
          <w:p w:rsidR="002B6422" w:rsidRDefault="002B6422" w:rsidP="001B0A4D">
            <w:pPr>
              <w:autoSpaceDE w:val="0"/>
              <w:autoSpaceDN w:val="0"/>
              <w:adjustRightInd w:val="0"/>
              <w:spacing w:after="0" w:line="360" w:lineRule="auto"/>
              <w:ind w:left="22"/>
              <w:rPr>
                <w:rFonts w:ascii="ArialMT" w:hAnsi="ArialMT" w:cs="ArialMT"/>
              </w:rPr>
            </w:pPr>
          </w:p>
        </w:tc>
        <w:tc>
          <w:tcPr>
            <w:tcW w:w="2164" w:type="dxa"/>
          </w:tcPr>
          <w:p w:rsidR="002B6422" w:rsidRDefault="002B6422" w:rsidP="001B0A4D">
            <w:pPr>
              <w:autoSpaceDE w:val="0"/>
              <w:autoSpaceDN w:val="0"/>
              <w:adjustRightInd w:val="0"/>
              <w:spacing w:after="0" w:line="360" w:lineRule="auto"/>
              <w:ind w:left="22"/>
              <w:rPr>
                <w:rFonts w:ascii="ArialMT" w:hAnsi="ArialMT" w:cs="ArialMT"/>
              </w:rPr>
            </w:pPr>
          </w:p>
        </w:tc>
        <w:tc>
          <w:tcPr>
            <w:tcW w:w="2230" w:type="dxa"/>
          </w:tcPr>
          <w:p w:rsidR="002B6422" w:rsidRDefault="002B6422" w:rsidP="001B0A4D">
            <w:pPr>
              <w:spacing w:line="360" w:lineRule="auto"/>
              <w:rPr>
                <w:rFonts w:ascii="ArialMT" w:hAnsi="ArialMT" w:cs="ArialMT"/>
              </w:rPr>
            </w:pPr>
          </w:p>
        </w:tc>
        <w:tc>
          <w:tcPr>
            <w:tcW w:w="1701" w:type="dxa"/>
          </w:tcPr>
          <w:p w:rsidR="002B6422" w:rsidRDefault="002B6422" w:rsidP="001B0A4D">
            <w:pPr>
              <w:spacing w:line="360" w:lineRule="auto"/>
              <w:rPr>
                <w:rFonts w:ascii="ArialMT" w:hAnsi="ArialMT" w:cs="ArialMT"/>
              </w:rPr>
            </w:pPr>
          </w:p>
        </w:tc>
        <w:tc>
          <w:tcPr>
            <w:tcW w:w="1843" w:type="dxa"/>
          </w:tcPr>
          <w:p w:rsidR="002B6422" w:rsidRDefault="002B6422" w:rsidP="001B0A4D">
            <w:pPr>
              <w:spacing w:line="360" w:lineRule="auto"/>
              <w:rPr>
                <w:rFonts w:ascii="ArialMT" w:hAnsi="ArialMT" w:cs="ArialMT"/>
              </w:rPr>
            </w:pPr>
          </w:p>
        </w:tc>
        <w:tc>
          <w:tcPr>
            <w:tcW w:w="2126" w:type="dxa"/>
          </w:tcPr>
          <w:p w:rsidR="002B6422" w:rsidRDefault="002B6422" w:rsidP="001B0A4D">
            <w:pPr>
              <w:spacing w:line="360" w:lineRule="auto"/>
              <w:rPr>
                <w:rFonts w:ascii="ArialMT" w:hAnsi="ArialMT" w:cs="ArialMT"/>
              </w:rPr>
            </w:pPr>
          </w:p>
        </w:tc>
      </w:tr>
      <w:tr w:rsidR="00762488" w:rsidTr="00762488">
        <w:trPr>
          <w:trHeight w:val="780"/>
        </w:trPr>
        <w:tc>
          <w:tcPr>
            <w:tcW w:w="2689" w:type="dxa"/>
          </w:tcPr>
          <w:p w:rsidR="00762488" w:rsidRDefault="00762488" w:rsidP="001B0A4D">
            <w:pPr>
              <w:autoSpaceDE w:val="0"/>
              <w:autoSpaceDN w:val="0"/>
              <w:adjustRightInd w:val="0"/>
              <w:spacing w:after="0" w:line="360" w:lineRule="auto"/>
              <w:ind w:left="22"/>
              <w:rPr>
                <w:rFonts w:ascii="ArialMT" w:hAnsi="ArialMT" w:cs="ArialMT"/>
              </w:rPr>
            </w:pPr>
          </w:p>
        </w:tc>
        <w:tc>
          <w:tcPr>
            <w:tcW w:w="2164" w:type="dxa"/>
          </w:tcPr>
          <w:p w:rsidR="00762488" w:rsidRDefault="00762488" w:rsidP="001B0A4D">
            <w:pPr>
              <w:autoSpaceDE w:val="0"/>
              <w:autoSpaceDN w:val="0"/>
              <w:adjustRightInd w:val="0"/>
              <w:spacing w:after="0" w:line="360" w:lineRule="auto"/>
              <w:ind w:left="22"/>
              <w:rPr>
                <w:rFonts w:ascii="ArialMT" w:hAnsi="ArialMT" w:cs="ArialMT"/>
              </w:rPr>
            </w:pPr>
          </w:p>
        </w:tc>
        <w:tc>
          <w:tcPr>
            <w:tcW w:w="2230" w:type="dxa"/>
          </w:tcPr>
          <w:p w:rsidR="00762488" w:rsidRDefault="00762488" w:rsidP="001B0A4D">
            <w:pPr>
              <w:spacing w:line="360" w:lineRule="auto"/>
              <w:rPr>
                <w:rFonts w:ascii="ArialMT" w:hAnsi="ArialMT" w:cs="ArialMT"/>
              </w:rPr>
            </w:pPr>
          </w:p>
        </w:tc>
        <w:tc>
          <w:tcPr>
            <w:tcW w:w="1701" w:type="dxa"/>
          </w:tcPr>
          <w:p w:rsidR="00762488" w:rsidRDefault="00762488" w:rsidP="001B0A4D">
            <w:pPr>
              <w:spacing w:line="360" w:lineRule="auto"/>
              <w:rPr>
                <w:rFonts w:ascii="ArialMT" w:hAnsi="ArialMT" w:cs="ArialMT"/>
              </w:rPr>
            </w:pPr>
          </w:p>
        </w:tc>
        <w:tc>
          <w:tcPr>
            <w:tcW w:w="1843" w:type="dxa"/>
          </w:tcPr>
          <w:p w:rsidR="00762488" w:rsidRDefault="00762488" w:rsidP="001B0A4D">
            <w:pPr>
              <w:spacing w:line="360" w:lineRule="auto"/>
              <w:rPr>
                <w:rFonts w:ascii="ArialMT" w:hAnsi="ArialMT" w:cs="ArialMT"/>
              </w:rPr>
            </w:pPr>
          </w:p>
        </w:tc>
        <w:tc>
          <w:tcPr>
            <w:tcW w:w="2126" w:type="dxa"/>
          </w:tcPr>
          <w:p w:rsidR="00762488" w:rsidRDefault="00762488" w:rsidP="001B0A4D">
            <w:pPr>
              <w:spacing w:line="360" w:lineRule="auto"/>
              <w:rPr>
                <w:rFonts w:ascii="ArialMT" w:hAnsi="ArialMT" w:cs="ArialMT"/>
              </w:rPr>
            </w:pPr>
          </w:p>
        </w:tc>
      </w:tr>
      <w:tr w:rsidR="00762488" w:rsidTr="00762488">
        <w:trPr>
          <w:trHeight w:val="780"/>
        </w:trPr>
        <w:tc>
          <w:tcPr>
            <w:tcW w:w="2689" w:type="dxa"/>
          </w:tcPr>
          <w:p w:rsidR="00762488" w:rsidRDefault="00762488" w:rsidP="001B0A4D">
            <w:pPr>
              <w:autoSpaceDE w:val="0"/>
              <w:autoSpaceDN w:val="0"/>
              <w:adjustRightInd w:val="0"/>
              <w:spacing w:after="0" w:line="360" w:lineRule="auto"/>
              <w:ind w:left="22"/>
              <w:rPr>
                <w:rFonts w:ascii="ArialMT" w:hAnsi="ArialMT" w:cs="ArialMT"/>
              </w:rPr>
            </w:pPr>
          </w:p>
        </w:tc>
        <w:tc>
          <w:tcPr>
            <w:tcW w:w="2164" w:type="dxa"/>
          </w:tcPr>
          <w:p w:rsidR="00762488" w:rsidRDefault="00762488" w:rsidP="001B0A4D">
            <w:pPr>
              <w:autoSpaceDE w:val="0"/>
              <w:autoSpaceDN w:val="0"/>
              <w:adjustRightInd w:val="0"/>
              <w:spacing w:after="0" w:line="360" w:lineRule="auto"/>
              <w:ind w:left="22"/>
              <w:rPr>
                <w:rFonts w:ascii="ArialMT" w:hAnsi="ArialMT" w:cs="ArialMT"/>
              </w:rPr>
            </w:pPr>
          </w:p>
        </w:tc>
        <w:tc>
          <w:tcPr>
            <w:tcW w:w="2230" w:type="dxa"/>
          </w:tcPr>
          <w:p w:rsidR="00762488" w:rsidRDefault="00762488" w:rsidP="001B0A4D">
            <w:pPr>
              <w:spacing w:line="360" w:lineRule="auto"/>
              <w:rPr>
                <w:rFonts w:ascii="ArialMT" w:hAnsi="ArialMT" w:cs="ArialMT"/>
              </w:rPr>
            </w:pPr>
          </w:p>
        </w:tc>
        <w:tc>
          <w:tcPr>
            <w:tcW w:w="1701" w:type="dxa"/>
          </w:tcPr>
          <w:p w:rsidR="00762488" w:rsidRDefault="00762488" w:rsidP="001B0A4D">
            <w:pPr>
              <w:spacing w:line="360" w:lineRule="auto"/>
              <w:rPr>
                <w:rFonts w:ascii="ArialMT" w:hAnsi="ArialMT" w:cs="ArialMT"/>
              </w:rPr>
            </w:pPr>
          </w:p>
        </w:tc>
        <w:tc>
          <w:tcPr>
            <w:tcW w:w="1843" w:type="dxa"/>
          </w:tcPr>
          <w:p w:rsidR="00762488" w:rsidRDefault="00762488" w:rsidP="001B0A4D">
            <w:pPr>
              <w:spacing w:line="360" w:lineRule="auto"/>
              <w:rPr>
                <w:rFonts w:ascii="ArialMT" w:hAnsi="ArialMT" w:cs="ArialMT"/>
              </w:rPr>
            </w:pPr>
          </w:p>
        </w:tc>
        <w:tc>
          <w:tcPr>
            <w:tcW w:w="2126" w:type="dxa"/>
          </w:tcPr>
          <w:p w:rsidR="00762488" w:rsidRDefault="00762488" w:rsidP="001B0A4D">
            <w:pPr>
              <w:spacing w:line="360" w:lineRule="auto"/>
              <w:rPr>
                <w:rFonts w:ascii="ArialMT" w:hAnsi="ArialMT" w:cs="ArialMT"/>
              </w:rPr>
            </w:pPr>
          </w:p>
        </w:tc>
      </w:tr>
      <w:tr w:rsidR="00762488" w:rsidTr="00762488">
        <w:trPr>
          <w:trHeight w:val="780"/>
        </w:trPr>
        <w:tc>
          <w:tcPr>
            <w:tcW w:w="2689" w:type="dxa"/>
          </w:tcPr>
          <w:p w:rsidR="00762488" w:rsidRDefault="00762488" w:rsidP="001B0A4D">
            <w:pPr>
              <w:autoSpaceDE w:val="0"/>
              <w:autoSpaceDN w:val="0"/>
              <w:adjustRightInd w:val="0"/>
              <w:spacing w:after="0" w:line="360" w:lineRule="auto"/>
              <w:ind w:left="22"/>
              <w:rPr>
                <w:rFonts w:ascii="ArialMT" w:hAnsi="ArialMT" w:cs="ArialMT"/>
              </w:rPr>
            </w:pPr>
          </w:p>
        </w:tc>
        <w:tc>
          <w:tcPr>
            <w:tcW w:w="2164" w:type="dxa"/>
          </w:tcPr>
          <w:p w:rsidR="00762488" w:rsidRDefault="00762488" w:rsidP="001B0A4D">
            <w:pPr>
              <w:autoSpaceDE w:val="0"/>
              <w:autoSpaceDN w:val="0"/>
              <w:adjustRightInd w:val="0"/>
              <w:spacing w:after="0" w:line="360" w:lineRule="auto"/>
              <w:ind w:left="22"/>
              <w:rPr>
                <w:rFonts w:ascii="ArialMT" w:hAnsi="ArialMT" w:cs="ArialMT"/>
              </w:rPr>
            </w:pPr>
          </w:p>
        </w:tc>
        <w:tc>
          <w:tcPr>
            <w:tcW w:w="2230" w:type="dxa"/>
          </w:tcPr>
          <w:p w:rsidR="00762488" w:rsidRDefault="00762488" w:rsidP="001B0A4D">
            <w:pPr>
              <w:spacing w:line="360" w:lineRule="auto"/>
              <w:rPr>
                <w:rFonts w:ascii="ArialMT" w:hAnsi="ArialMT" w:cs="ArialMT"/>
              </w:rPr>
            </w:pPr>
          </w:p>
        </w:tc>
        <w:tc>
          <w:tcPr>
            <w:tcW w:w="1701" w:type="dxa"/>
          </w:tcPr>
          <w:p w:rsidR="00762488" w:rsidRDefault="00762488" w:rsidP="001B0A4D">
            <w:pPr>
              <w:spacing w:line="360" w:lineRule="auto"/>
              <w:rPr>
                <w:rFonts w:ascii="ArialMT" w:hAnsi="ArialMT" w:cs="ArialMT"/>
              </w:rPr>
            </w:pPr>
          </w:p>
        </w:tc>
        <w:tc>
          <w:tcPr>
            <w:tcW w:w="1843" w:type="dxa"/>
          </w:tcPr>
          <w:p w:rsidR="00762488" w:rsidRDefault="00762488" w:rsidP="001B0A4D">
            <w:pPr>
              <w:spacing w:line="360" w:lineRule="auto"/>
              <w:rPr>
                <w:rFonts w:ascii="ArialMT" w:hAnsi="ArialMT" w:cs="ArialMT"/>
              </w:rPr>
            </w:pPr>
          </w:p>
        </w:tc>
        <w:tc>
          <w:tcPr>
            <w:tcW w:w="2126" w:type="dxa"/>
          </w:tcPr>
          <w:p w:rsidR="00762488" w:rsidRDefault="00762488" w:rsidP="001B0A4D">
            <w:pPr>
              <w:spacing w:line="360" w:lineRule="auto"/>
              <w:rPr>
                <w:rFonts w:ascii="ArialMT" w:hAnsi="ArialMT" w:cs="ArialMT"/>
              </w:rPr>
            </w:pPr>
          </w:p>
        </w:tc>
      </w:tr>
      <w:tr w:rsidR="002B6422" w:rsidTr="00762488">
        <w:trPr>
          <w:trHeight w:val="845"/>
        </w:trPr>
        <w:tc>
          <w:tcPr>
            <w:tcW w:w="2689" w:type="dxa"/>
          </w:tcPr>
          <w:p w:rsidR="002B6422" w:rsidRDefault="002B6422" w:rsidP="001B0A4D">
            <w:pPr>
              <w:autoSpaceDE w:val="0"/>
              <w:autoSpaceDN w:val="0"/>
              <w:adjustRightInd w:val="0"/>
              <w:spacing w:after="0" w:line="360" w:lineRule="auto"/>
              <w:ind w:left="22"/>
              <w:rPr>
                <w:rFonts w:ascii="ArialMT" w:hAnsi="ArialMT" w:cs="ArialMT"/>
              </w:rPr>
            </w:pPr>
          </w:p>
        </w:tc>
        <w:tc>
          <w:tcPr>
            <w:tcW w:w="2164" w:type="dxa"/>
          </w:tcPr>
          <w:p w:rsidR="002B6422" w:rsidRDefault="002B6422" w:rsidP="001B0A4D">
            <w:pPr>
              <w:autoSpaceDE w:val="0"/>
              <w:autoSpaceDN w:val="0"/>
              <w:adjustRightInd w:val="0"/>
              <w:spacing w:after="0" w:line="360" w:lineRule="auto"/>
              <w:ind w:left="22"/>
              <w:rPr>
                <w:rFonts w:ascii="ArialMT" w:hAnsi="ArialMT" w:cs="ArialMT"/>
              </w:rPr>
            </w:pPr>
          </w:p>
        </w:tc>
        <w:tc>
          <w:tcPr>
            <w:tcW w:w="2230" w:type="dxa"/>
          </w:tcPr>
          <w:p w:rsidR="002B6422" w:rsidRDefault="002B6422" w:rsidP="001B0A4D">
            <w:pPr>
              <w:spacing w:line="360" w:lineRule="auto"/>
              <w:rPr>
                <w:rFonts w:ascii="ArialMT" w:hAnsi="ArialMT" w:cs="ArialMT"/>
              </w:rPr>
            </w:pPr>
          </w:p>
        </w:tc>
        <w:tc>
          <w:tcPr>
            <w:tcW w:w="1701" w:type="dxa"/>
          </w:tcPr>
          <w:p w:rsidR="002B6422" w:rsidRDefault="002B6422" w:rsidP="001B0A4D">
            <w:pPr>
              <w:spacing w:line="360" w:lineRule="auto"/>
              <w:rPr>
                <w:rFonts w:ascii="ArialMT" w:hAnsi="ArialMT" w:cs="ArialMT"/>
              </w:rPr>
            </w:pPr>
          </w:p>
        </w:tc>
        <w:tc>
          <w:tcPr>
            <w:tcW w:w="1843" w:type="dxa"/>
          </w:tcPr>
          <w:p w:rsidR="002B6422" w:rsidRDefault="002B6422" w:rsidP="001B0A4D">
            <w:pPr>
              <w:spacing w:line="360" w:lineRule="auto"/>
              <w:rPr>
                <w:rFonts w:ascii="ArialMT" w:hAnsi="ArialMT" w:cs="ArialMT"/>
              </w:rPr>
            </w:pPr>
          </w:p>
        </w:tc>
        <w:tc>
          <w:tcPr>
            <w:tcW w:w="2126" w:type="dxa"/>
          </w:tcPr>
          <w:p w:rsidR="002B6422" w:rsidRDefault="002B6422" w:rsidP="001B0A4D">
            <w:pPr>
              <w:spacing w:line="360" w:lineRule="auto"/>
              <w:rPr>
                <w:rFonts w:ascii="ArialMT" w:hAnsi="ArialMT" w:cs="ArialMT"/>
              </w:rPr>
            </w:pPr>
          </w:p>
        </w:tc>
      </w:tr>
      <w:tr w:rsidR="002B6422" w:rsidTr="00762488">
        <w:trPr>
          <w:trHeight w:val="843"/>
        </w:trPr>
        <w:tc>
          <w:tcPr>
            <w:tcW w:w="2689" w:type="dxa"/>
          </w:tcPr>
          <w:p w:rsidR="002B6422" w:rsidRDefault="002B6422" w:rsidP="001B0A4D">
            <w:pPr>
              <w:autoSpaceDE w:val="0"/>
              <w:autoSpaceDN w:val="0"/>
              <w:adjustRightInd w:val="0"/>
              <w:spacing w:after="0" w:line="360" w:lineRule="auto"/>
              <w:ind w:left="22"/>
              <w:rPr>
                <w:rFonts w:ascii="ArialMT" w:hAnsi="ArialMT" w:cs="ArialMT"/>
              </w:rPr>
            </w:pPr>
          </w:p>
        </w:tc>
        <w:tc>
          <w:tcPr>
            <w:tcW w:w="2164" w:type="dxa"/>
          </w:tcPr>
          <w:p w:rsidR="002B6422" w:rsidRDefault="002B6422" w:rsidP="001B0A4D">
            <w:pPr>
              <w:autoSpaceDE w:val="0"/>
              <w:autoSpaceDN w:val="0"/>
              <w:adjustRightInd w:val="0"/>
              <w:spacing w:after="0" w:line="360" w:lineRule="auto"/>
              <w:ind w:left="22"/>
              <w:rPr>
                <w:rFonts w:ascii="ArialMT" w:hAnsi="ArialMT" w:cs="ArialMT"/>
              </w:rPr>
            </w:pPr>
          </w:p>
        </w:tc>
        <w:tc>
          <w:tcPr>
            <w:tcW w:w="2230" w:type="dxa"/>
          </w:tcPr>
          <w:p w:rsidR="002B6422" w:rsidRDefault="002B6422" w:rsidP="001B0A4D">
            <w:pPr>
              <w:spacing w:line="360" w:lineRule="auto"/>
              <w:rPr>
                <w:rFonts w:ascii="ArialMT" w:hAnsi="ArialMT" w:cs="ArialMT"/>
              </w:rPr>
            </w:pPr>
          </w:p>
        </w:tc>
        <w:tc>
          <w:tcPr>
            <w:tcW w:w="1701" w:type="dxa"/>
          </w:tcPr>
          <w:p w:rsidR="002B6422" w:rsidRDefault="002B6422" w:rsidP="001B0A4D">
            <w:pPr>
              <w:spacing w:line="360" w:lineRule="auto"/>
              <w:rPr>
                <w:rFonts w:ascii="ArialMT" w:hAnsi="ArialMT" w:cs="ArialMT"/>
              </w:rPr>
            </w:pPr>
          </w:p>
        </w:tc>
        <w:tc>
          <w:tcPr>
            <w:tcW w:w="1843" w:type="dxa"/>
          </w:tcPr>
          <w:p w:rsidR="002B6422" w:rsidRDefault="002B6422" w:rsidP="001B0A4D">
            <w:pPr>
              <w:spacing w:line="360" w:lineRule="auto"/>
              <w:rPr>
                <w:rFonts w:ascii="ArialMT" w:hAnsi="ArialMT" w:cs="ArialMT"/>
              </w:rPr>
            </w:pPr>
          </w:p>
        </w:tc>
        <w:tc>
          <w:tcPr>
            <w:tcW w:w="2126" w:type="dxa"/>
          </w:tcPr>
          <w:p w:rsidR="002B6422" w:rsidRDefault="002B6422" w:rsidP="001B0A4D">
            <w:pPr>
              <w:spacing w:line="360" w:lineRule="auto"/>
              <w:rPr>
                <w:rFonts w:ascii="ArialMT" w:hAnsi="ArialMT" w:cs="ArialMT"/>
              </w:rPr>
            </w:pPr>
          </w:p>
        </w:tc>
      </w:tr>
      <w:tr w:rsidR="002B6422" w:rsidTr="00762488">
        <w:trPr>
          <w:trHeight w:val="843"/>
        </w:trPr>
        <w:tc>
          <w:tcPr>
            <w:tcW w:w="2689" w:type="dxa"/>
          </w:tcPr>
          <w:p w:rsidR="002B6422" w:rsidRDefault="002B6422" w:rsidP="001B0A4D">
            <w:pPr>
              <w:autoSpaceDE w:val="0"/>
              <w:autoSpaceDN w:val="0"/>
              <w:adjustRightInd w:val="0"/>
              <w:spacing w:after="0" w:line="360" w:lineRule="auto"/>
              <w:ind w:left="22"/>
              <w:rPr>
                <w:rFonts w:ascii="ArialMT" w:hAnsi="ArialMT" w:cs="ArialMT"/>
              </w:rPr>
            </w:pPr>
          </w:p>
        </w:tc>
        <w:tc>
          <w:tcPr>
            <w:tcW w:w="2164" w:type="dxa"/>
          </w:tcPr>
          <w:p w:rsidR="002B6422" w:rsidRDefault="002B6422" w:rsidP="001B0A4D">
            <w:pPr>
              <w:autoSpaceDE w:val="0"/>
              <w:autoSpaceDN w:val="0"/>
              <w:adjustRightInd w:val="0"/>
              <w:spacing w:after="0" w:line="360" w:lineRule="auto"/>
              <w:ind w:left="22"/>
              <w:rPr>
                <w:rFonts w:ascii="ArialMT" w:hAnsi="ArialMT" w:cs="ArialMT"/>
              </w:rPr>
            </w:pPr>
          </w:p>
        </w:tc>
        <w:tc>
          <w:tcPr>
            <w:tcW w:w="2230" w:type="dxa"/>
          </w:tcPr>
          <w:p w:rsidR="002B6422" w:rsidRDefault="002B6422" w:rsidP="001B0A4D">
            <w:pPr>
              <w:spacing w:line="360" w:lineRule="auto"/>
              <w:rPr>
                <w:rFonts w:ascii="ArialMT" w:hAnsi="ArialMT" w:cs="ArialMT"/>
              </w:rPr>
            </w:pPr>
          </w:p>
        </w:tc>
        <w:tc>
          <w:tcPr>
            <w:tcW w:w="1701" w:type="dxa"/>
          </w:tcPr>
          <w:p w:rsidR="002B6422" w:rsidRDefault="002B6422" w:rsidP="001B0A4D">
            <w:pPr>
              <w:spacing w:line="360" w:lineRule="auto"/>
              <w:rPr>
                <w:rFonts w:ascii="ArialMT" w:hAnsi="ArialMT" w:cs="ArialMT"/>
              </w:rPr>
            </w:pPr>
          </w:p>
        </w:tc>
        <w:tc>
          <w:tcPr>
            <w:tcW w:w="1843" w:type="dxa"/>
          </w:tcPr>
          <w:p w:rsidR="002B6422" w:rsidRDefault="002B6422" w:rsidP="001B0A4D">
            <w:pPr>
              <w:spacing w:line="360" w:lineRule="auto"/>
              <w:rPr>
                <w:rFonts w:ascii="ArialMT" w:hAnsi="ArialMT" w:cs="ArialMT"/>
              </w:rPr>
            </w:pPr>
          </w:p>
        </w:tc>
        <w:tc>
          <w:tcPr>
            <w:tcW w:w="2126" w:type="dxa"/>
          </w:tcPr>
          <w:p w:rsidR="002B6422" w:rsidRDefault="002B6422" w:rsidP="001B0A4D">
            <w:pPr>
              <w:spacing w:line="360" w:lineRule="auto"/>
              <w:rPr>
                <w:rFonts w:ascii="ArialMT" w:hAnsi="ArialMT" w:cs="ArialMT"/>
              </w:rPr>
            </w:pPr>
          </w:p>
        </w:tc>
      </w:tr>
    </w:tbl>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p w:rsidR="002B6422"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sectPr w:rsidR="002B6422" w:rsidSect="002B6422">
          <w:pgSz w:w="16838" w:h="11906" w:orient="landscape"/>
          <w:pgMar w:top="1417" w:right="1417" w:bottom="1417" w:left="1134" w:header="708" w:footer="708" w:gutter="0"/>
          <w:cols w:space="708"/>
          <w:docGrid w:linePitch="360"/>
        </w:sectPr>
      </w:pPr>
    </w:p>
    <w:p w:rsidR="002B6422" w:rsidRDefault="002B6422" w:rsidP="002B6422">
      <w:pPr>
        <w:autoSpaceDE w:val="0"/>
        <w:autoSpaceDN w:val="0"/>
        <w:adjustRightInd w:val="0"/>
        <w:spacing w:after="0" w:line="360" w:lineRule="auto"/>
        <w:rPr>
          <w:rFonts w:ascii="ArialMT" w:hAnsi="ArialMT" w:cs="ArialMT"/>
        </w:rPr>
      </w:pPr>
      <w:r w:rsidRPr="00727CC1">
        <w:rPr>
          <w:rFonts w:ascii="ArialMT" w:hAnsi="ArialMT" w:cs="ArialMT"/>
        </w:rPr>
        <w:lastRenderedPageBreak/>
        <w:t>Mir/uns ist bekannt, dass die Angaben in den Ziffern 1. und 3. subventionserheblich im Sinne von § 264 des Strafgesetzbuches</w:t>
      </w:r>
      <w:r w:rsidR="0053729D">
        <w:rPr>
          <w:rFonts w:ascii="ArialMT" w:hAnsi="ArialMT" w:cs="ArialMT"/>
        </w:rPr>
        <w:t xml:space="preserve"> (StGB)</w:t>
      </w:r>
      <w:r w:rsidRPr="00727CC1">
        <w:rPr>
          <w:rFonts w:ascii="ArialMT" w:hAnsi="ArialMT" w:cs="ArialMT"/>
        </w:rPr>
        <w:t xml:space="preserve"> sind und das Subventionsbetrug nach dieser</w:t>
      </w:r>
      <w:r>
        <w:rPr>
          <w:rFonts w:ascii="ArialMT" w:hAnsi="ArialMT" w:cs="ArialMT"/>
        </w:rPr>
        <w:t xml:space="preserve"> </w:t>
      </w:r>
      <w:r w:rsidRPr="00727CC1">
        <w:rPr>
          <w:rFonts w:ascii="ArialMT" w:hAnsi="ArialMT" w:cs="ArialMT"/>
        </w:rPr>
        <w:t>Vorschrift strafbar ist. Ich verpflichte mich</w:t>
      </w:r>
      <w:r>
        <w:rPr>
          <w:rFonts w:ascii="ArialMT" w:hAnsi="ArialMT" w:cs="ArialMT"/>
        </w:rPr>
        <w:t>/wir verpflichten uns, der Sozialagentur Sachsen-Anhalt</w:t>
      </w:r>
      <w:r w:rsidRPr="00727CC1">
        <w:rPr>
          <w:rFonts w:ascii="ArialMT" w:hAnsi="ArialMT" w:cs="ArialMT"/>
        </w:rPr>
        <w:t xml:space="preserve"> unverzüglich Änderungen der vorgenannten Angaben zu übermitteln, sobald mir/uns diese bekannt werden.</w:t>
      </w:r>
    </w:p>
    <w:p w:rsidR="002B6422" w:rsidRPr="00777D50" w:rsidRDefault="002B6422" w:rsidP="002B6422">
      <w:pPr>
        <w:spacing w:after="0" w:line="360" w:lineRule="auto"/>
        <w:rPr>
          <w:rFonts w:ascii="Futura LSA" w:eastAsia="Times New Roman" w:hAnsi="Futura LSA" w:cs="Times New Roman"/>
          <w:szCs w:val="24"/>
          <w:lang w:eastAsia="de-DE"/>
        </w:rPr>
      </w:pPr>
    </w:p>
    <w:p w:rsidR="002B6422" w:rsidRPr="00EA4A7B" w:rsidRDefault="002B6422" w:rsidP="002B6422">
      <w:pPr>
        <w:spacing w:after="0" w:line="360" w:lineRule="auto"/>
        <w:rPr>
          <w:rFonts w:ascii="Arial" w:eastAsia="Times New Roman" w:hAnsi="Arial" w:cs="Arial"/>
          <w:szCs w:val="24"/>
          <w:lang w:eastAsia="de-DE"/>
        </w:rPr>
      </w:pPr>
      <w:r w:rsidRPr="00EA4A7B">
        <w:rPr>
          <w:rFonts w:ascii="Arial" w:eastAsia="Times New Roman" w:hAnsi="Arial" w:cs="Arial"/>
          <w:szCs w:val="24"/>
          <w:lang w:eastAsia="de-DE"/>
        </w:rPr>
        <w:t>Name des</w:t>
      </w:r>
      <w:r>
        <w:rPr>
          <w:rFonts w:ascii="Arial" w:eastAsia="Times New Roman" w:hAnsi="Arial" w:cs="Arial"/>
          <w:szCs w:val="24"/>
          <w:lang w:eastAsia="de-DE"/>
        </w:rPr>
        <w:t xml:space="preserve"> / der</w:t>
      </w:r>
      <w:r w:rsidRPr="00EA4A7B">
        <w:rPr>
          <w:rFonts w:ascii="Arial" w:eastAsia="Times New Roman" w:hAnsi="Arial" w:cs="Arial"/>
          <w:szCs w:val="24"/>
          <w:lang w:eastAsia="de-DE"/>
        </w:rPr>
        <w:t xml:space="preserve"> Unterzeichnenden in Druckbuchstaben:</w:t>
      </w:r>
    </w:p>
    <w:p w:rsidR="002B6422" w:rsidRDefault="002B6422" w:rsidP="002B6422">
      <w:pPr>
        <w:spacing w:after="0" w:line="360" w:lineRule="auto"/>
        <w:rPr>
          <w:rFonts w:ascii="Futura LSA" w:eastAsia="Times New Roman" w:hAnsi="Futura LSA" w:cs="Times New Roman"/>
          <w:szCs w:val="24"/>
          <w:lang w:eastAsia="de-DE"/>
        </w:rPr>
      </w:pPr>
    </w:p>
    <w:p w:rsidR="002B6422" w:rsidRDefault="002B6422" w:rsidP="002B6422">
      <w:pPr>
        <w:spacing w:after="0" w:line="360" w:lineRule="auto"/>
        <w:rPr>
          <w:rFonts w:ascii="Futura LSA" w:eastAsia="Times New Roman" w:hAnsi="Futura LSA" w:cs="Times New Roman"/>
          <w:szCs w:val="24"/>
          <w:lang w:eastAsia="de-DE"/>
        </w:rPr>
      </w:pPr>
    </w:p>
    <w:p w:rsidR="002B6422" w:rsidRDefault="002B6422" w:rsidP="002B6422">
      <w:pPr>
        <w:spacing w:after="0" w:line="360" w:lineRule="auto"/>
        <w:rPr>
          <w:rFonts w:ascii="Futura LSA" w:eastAsia="Times New Roman" w:hAnsi="Futura LSA" w:cs="Times New Roman"/>
          <w:szCs w:val="24"/>
          <w:lang w:eastAsia="de-DE"/>
        </w:rPr>
      </w:pPr>
    </w:p>
    <w:p w:rsidR="002B6422" w:rsidRDefault="002B6422" w:rsidP="002B6422">
      <w:pPr>
        <w:tabs>
          <w:tab w:val="left" w:pos="720"/>
          <w:tab w:val="left" w:pos="3780"/>
          <w:tab w:val="left" w:pos="5760"/>
          <w:tab w:val="left" w:pos="7200"/>
        </w:tabs>
        <w:spacing w:after="0" w:line="360" w:lineRule="auto"/>
        <w:rPr>
          <w:rFonts w:ascii="Arial" w:eastAsia="Times New Roman" w:hAnsi="Arial" w:cs="Arial"/>
          <w:szCs w:val="24"/>
          <w:lang w:eastAsia="de-DE"/>
        </w:rPr>
      </w:pPr>
      <w:r w:rsidRPr="00777D50">
        <w:rPr>
          <w:rFonts w:ascii="Arial" w:eastAsia="Times New Roman" w:hAnsi="Arial" w:cs="Arial"/>
          <w:lang w:eastAsia="de-DE"/>
        </w:rPr>
        <w:t>__________________________________________________________________________</w:t>
      </w:r>
      <w:r w:rsidRPr="00777D50">
        <w:rPr>
          <w:rFonts w:ascii="Arial" w:eastAsia="Times New Roman" w:hAnsi="Arial" w:cs="Arial"/>
          <w:szCs w:val="24"/>
          <w:lang w:eastAsia="de-DE"/>
        </w:rPr>
        <w:t>Ort und Datum</w:t>
      </w:r>
      <w:r w:rsidRPr="00777D50">
        <w:rPr>
          <w:rFonts w:ascii="Arial" w:eastAsia="Times New Roman" w:hAnsi="Arial" w:cs="Arial"/>
          <w:szCs w:val="24"/>
          <w:lang w:eastAsia="de-DE"/>
        </w:rPr>
        <w:tab/>
        <w:t xml:space="preserve">             rechtsverbindliche Unterschrift Antragsteller/in</w:t>
      </w:r>
    </w:p>
    <w:p w:rsidR="002B6422" w:rsidRPr="00B55EFE" w:rsidRDefault="002B6422" w:rsidP="00401024">
      <w:pPr>
        <w:tabs>
          <w:tab w:val="left" w:pos="720"/>
          <w:tab w:val="left" w:pos="3780"/>
          <w:tab w:val="left" w:pos="5760"/>
          <w:tab w:val="left" w:pos="7200"/>
        </w:tabs>
        <w:spacing w:after="0" w:line="360" w:lineRule="auto"/>
        <w:rPr>
          <w:rFonts w:ascii="Arial" w:eastAsia="Times New Roman" w:hAnsi="Arial" w:cs="Arial"/>
          <w:szCs w:val="24"/>
          <w:lang w:eastAsia="de-DE"/>
        </w:rPr>
      </w:pPr>
    </w:p>
    <w:sectPr w:rsidR="002B6422" w:rsidRPr="00B55EFE" w:rsidSect="002B64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F3" w:rsidRDefault="00CD34F3" w:rsidP="00CD34F3">
      <w:pPr>
        <w:spacing w:after="0" w:line="240" w:lineRule="auto"/>
      </w:pPr>
      <w:r>
        <w:separator/>
      </w:r>
    </w:p>
  </w:endnote>
  <w:endnote w:type="continuationSeparator" w:id="0">
    <w:p w:rsidR="00CD34F3" w:rsidRDefault="00CD34F3" w:rsidP="00CD34F3">
      <w:pPr>
        <w:spacing w:after="0" w:line="240" w:lineRule="auto"/>
      </w:pPr>
      <w:r>
        <w:continuationSeparator/>
      </w:r>
    </w:p>
  </w:endnote>
  <w:endnote w:id="1">
    <w:p w:rsidR="00B510FB" w:rsidRDefault="00B510FB" w:rsidP="00B510FB">
      <w:pPr>
        <w:pStyle w:val="Endnotentext"/>
      </w:pPr>
      <w:r>
        <w:rPr>
          <w:rStyle w:val="Endnotenzeichen"/>
        </w:rPr>
        <w:endnoteRef/>
      </w:r>
      <w:r>
        <w:t>Bei der De-</w:t>
      </w:r>
      <w:proofErr w:type="spellStart"/>
      <w:r>
        <w:t>minimis</w:t>
      </w:r>
      <w:proofErr w:type="spellEnd"/>
      <w:r>
        <w:t>-Förderung wird nicht ein einzelnes Projekt, sondern das geförderte Unternehmen insgesamt betrachtet. Bei Unternehmensverbünden oder anderen Beziehungen zwischen Unternehmen stellt sich daher die Frage, welcher Unternehmensbegriff zugrunde zu legen ist. Für De-</w:t>
      </w:r>
      <w:proofErr w:type="spellStart"/>
      <w:r>
        <w:t>minimis</w:t>
      </w:r>
      <w:proofErr w:type="spellEnd"/>
      <w:r>
        <w:t>-Förderungen trifft Art. 2 Abs. 2 De-</w:t>
      </w:r>
      <w:proofErr w:type="spellStart"/>
      <w:r>
        <w:t>minimis</w:t>
      </w:r>
      <w:proofErr w:type="spellEnd"/>
      <w:r>
        <w:t xml:space="preserve">-VO n.F. erstmals eine </w:t>
      </w:r>
      <w:r>
        <w:rPr>
          <w:u w:val="single"/>
        </w:rPr>
        <w:t>abschließende</w:t>
      </w:r>
      <w:r>
        <w:t xml:space="preserve"> Regelung:</w:t>
      </w:r>
    </w:p>
    <w:p w:rsidR="00B510FB" w:rsidRPr="007E2F7F" w:rsidRDefault="00B510FB" w:rsidP="00B510FB">
      <w:pPr>
        <w:pStyle w:val="Endnotentext"/>
      </w:pPr>
    </w:p>
    <w:p w:rsidR="00B510FB" w:rsidRPr="007E2F7F" w:rsidRDefault="00B510FB" w:rsidP="00B510FB">
      <w:pPr>
        <w:pStyle w:val="Endnotentext"/>
      </w:pPr>
      <w:r w:rsidRPr="007E2F7F">
        <w:t xml:space="preserve">(2) Der Begriff „ein einziges Unternehmen“ bezieht für die Zwecke dieser Verordnung alle Unternehmen mit ein, die zueinander in mindestens einer der folgenden Beziehungen stehen: </w:t>
      </w:r>
    </w:p>
    <w:p w:rsidR="00B510FB" w:rsidRPr="007E2F7F" w:rsidRDefault="00B510FB" w:rsidP="00B510FB">
      <w:pPr>
        <w:pStyle w:val="Endnotentext"/>
      </w:pPr>
      <w:r w:rsidRPr="007E2F7F">
        <w:t xml:space="preserve">a) Ein Unternehmen hält die Mehrheit der Stimmrechte der Anteilseigner oder Gesellschafter eines anderen Unternehmens; </w:t>
      </w:r>
    </w:p>
    <w:p w:rsidR="00B510FB" w:rsidRPr="007E2F7F" w:rsidRDefault="00B510FB" w:rsidP="00B510FB">
      <w:pPr>
        <w:pStyle w:val="Endnotentext"/>
      </w:pPr>
      <w:r w:rsidRPr="007E2F7F">
        <w:t xml:space="preserve">b) ein Unternehmen ist berechtigt, die Mehrheit der Mitglieder des Verwaltungs-, Leitungs- oder Aufsichtsgremiums eines anderen Unternehmens zu bestellen oder abzuberufen; </w:t>
      </w:r>
    </w:p>
    <w:p w:rsidR="00B510FB" w:rsidRPr="007E2F7F" w:rsidRDefault="00B510FB" w:rsidP="00B510FB">
      <w:pPr>
        <w:pStyle w:val="Endnotentext"/>
      </w:pPr>
      <w:r w:rsidRPr="007E2F7F">
        <w:t xml:space="preserve">c) ein Unternehmen ist gemäß einem mit einem anderen Unternehmen geschlossenen Vertrag oder aufgrund einer Klausel in dessen Satzung berechtigt, einen beherrschenden Einfluss auf dieses Unternehmen auszuüben; </w:t>
      </w:r>
    </w:p>
    <w:p w:rsidR="00B510FB" w:rsidRPr="007E2F7F" w:rsidRDefault="00B510FB" w:rsidP="00B510FB">
      <w:pPr>
        <w:pStyle w:val="Endnotentext"/>
      </w:pPr>
      <w:r w:rsidRPr="007E2F7F">
        <w:t>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w:t>
      </w:r>
      <w:r>
        <w:t>n</w:t>
      </w:r>
      <w:r w:rsidRPr="007E2F7F">
        <w:rPr>
          <w:rFonts w:ascii="EUAlbertina" w:hAnsi="EUAlbertina" w:cs="EUAlbertina"/>
          <w:color w:val="000000"/>
          <w:kern w:val="0"/>
          <w:szCs w:val="24"/>
        </w:rPr>
        <w:t xml:space="preserve"> </w:t>
      </w:r>
      <w:r w:rsidRPr="007E2F7F">
        <w:t>oder Gesellschaftern aus.</w:t>
      </w:r>
      <w:r>
        <w:t xml:space="preserve"> </w:t>
      </w:r>
    </w:p>
    <w:p w:rsidR="00B510FB" w:rsidRDefault="00B510FB" w:rsidP="00B510FB">
      <w:pPr>
        <w:pStyle w:val="Endnotentext"/>
      </w:pPr>
    </w:p>
    <w:p w:rsidR="00B510FB" w:rsidRDefault="00B510FB" w:rsidP="00B510FB">
      <w:pPr>
        <w:pStyle w:val="Endnotentext"/>
      </w:pPr>
      <w:r w:rsidRPr="007E2F7F">
        <w:t>Auch Unternehmen, die über ein anderes Unternehmen oder mehrere andere Unternehmen zueinander in einer der Beziehungen gemäß Unterabsatz 1 Buchstaben a bis d stehen, werden als ein einziges Unternehmen betrachtet.</w:t>
      </w:r>
    </w:p>
    <w:p w:rsidR="00B510FB" w:rsidRPr="007E2F7F" w:rsidRDefault="00B510FB" w:rsidP="00B510FB">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LSA">
    <w:altName w:val="Arial Narrow"/>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07420"/>
      <w:docPartObj>
        <w:docPartGallery w:val="Page Numbers (Bottom of Page)"/>
        <w:docPartUnique/>
      </w:docPartObj>
    </w:sdtPr>
    <w:sdtEndPr/>
    <w:sdtContent>
      <w:sdt>
        <w:sdtPr>
          <w:id w:val="-1705238520"/>
          <w:docPartObj>
            <w:docPartGallery w:val="Page Numbers (Top of Page)"/>
            <w:docPartUnique/>
          </w:docPartObj>
        </w:sdtPr>
        <w:sdtEndPr/>
        <w:sdtContent>
          <w:p w:rsidR="00CD34F3" w:rsidRDefault="00CD34F3">
            <w:pPr>
              <w:pStyle w:val="Fuzeile"/>
            </w:pPr>
            <w:r>
              <w:t xml:space="preserve">Seite </w:t>
            </w:r>
            <w:r>
              <w:rPr>
                <w:b/>
                <w:bCs/>
                <w:sz w:val="24"/>
                <w:szCs w:val="24"/>
              </w:rPr>
              <w:fldChar w:fldCharType="begin"/>
            </w:r>
            <w:r>
              <w:rPr>
                <w:b/>
                <w:bCs/>
              </w:rPr>
              <w:instrText>PAGE</w:instrText>
            </w:r>
            <w:r>
              <w:rPr>
                <w:b/>
                <w:bCs/>
                <w:sz w:val="24"/>
                <w:szCs w:val="24"/>
              </w:rPr>
              <w:fldChar w:fldCharType="separate"/>
            </w:r>
            <w:r w:rsidR="00515393">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15393">
              <w:rPr>
                <w:b/>
                <w:bCs/>
                <w:noProof/>
              </w:rPr>
              <w:t>5</w:t>
            </w:r>
            <w:r>
              <w:rPr>
                <w:b/>
                <w:bCs/>
                <w:sz w:val="24"/>
                <w:szCs w:val="24"/>
              </w:rPr>
              <w:fldChar w:fldCharType="end"/>
            </w:r>
          </w:p>
        </w:sdtContent>
      </w:sdt>
    </w:sdtContent>
  </w:sdt>
  <w:p w:rsidR="00CD34F3" w:rsidRDefault="00CD3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F3" w:rsidRDefault="00CD34F3" w:rsidP="00CD34F3">
      <w:pPr>
        <w:spacing w:after="0" w:line="240" w:lineRule="auto"/>
      </w:pPr>
      <w:r>
        <w:separator/>
      </w:r>
    </w:p>
  </w:footnote>
  <w:footnote w:type="continuationSeparator" w:id="0">
    <w:p w:rsidR="00CD34F3" w:rsidRDefault="00CD34F3" w:rsidP="00CD3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338D"/>
    <w:multiLevelType w:val="hybridMultilevel"/>
    <w:tmpl w:val="A6BCFF1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33CD0653"/>
    <w:multiLevelType w:val="hybridMultilevel"/>
    <w:tmpl w:val="4FAC0386"/>
    <w:lvl w:ilvl="0" w:tplc="A104C984">
      <w:numFmt w:val="bullet"/>
      <w:lvlText w:val="-"/>
      <w:lvlJc w:val="left"/>
      <w:pPr>
        <w:ind w:left="1068" w:hanging="360"/>
      </w:pPr>
      <w:rPr>
        <w:rFonts w:ascii="ArialMT" w:eastAsiaTheme="minorHAnsi" w:hAnsi="ArialMT" w:cs="ArialMT"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D3201D0"/>
    <w:multiLevelType w:val="hybridMultilevel"/>
    <w:tmpl w:val="E87C61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F8"/>
    <w:rsid w:val="00110EAE"/>
    <w:rsid w:val="00187446"/>
    <w:rsid w:val="001A3E1B"/>
    <w:rsid w:val="00200C6A"/>
    <w:rsid w:val="00216D28"/>
    <w:rsid w:val="00247CDA"/>
    <w:rsid w:val="002B6422"/>
    <w:rsid w:val="003E08AE"/>
    <w:rsid w:val="00401024"/>
    <w:rsid w:val="00475961"/>
    <w:rsid w:val="004C6A46"/>
    <w:rsid w:val="004F523C"/>
    <w:rsid w:val="00515393"/>
    <w:rsid w:val="0053729D"/>
    <w:rsid w:val="00594E95"/>
    <w:rsid w:val="005E5726"/>
    <w:rsid w:val="005F06D2"/>
    <w:rsid w:val="006056A8"/>
    <w:rsid w:val="00647091"/>
    <w:rsid w:val="006A7DE2"/>
    <w:rsid w:val="006B324E"/>
    <w:rsid w:val="006C5AB5"/>
    <w:rsid w:val="006F2F9C"/>
    <w:rsid w:val="00727CC1"/>
    <w:rsid w:val="00737A33"/>
    <w:rsid w:val="00762488"/>
    <w:rsid w:val="007E0C47"/>
    <w:rsid w:val="00822861"/>
    <w:rsid w:val="00826D89"/>
    <w:rsid w:val="00857C99"/>
    <w:rsid w:val="008754AF"/>
    <w:rsid w:val="008A17DC"/>
    <w:rsid w:val="008F1CF8"/>
    <w:rsid w:val="009C64E5"/>
    <w:rsid w:val="009C674F"/>
    <w:rsid w:val="00A634A1"/>
    <w:rsid w:val="00B510FB"/>
    <w:rsid w:val="00B55EFE"/>
    <w:rsid w:val="00B56EFA"/>
    <w:rsid w:val="00B940DB"/>
    <w:rsid w:val="00C136D8"/>
    <w:rsid w:val="00CD34F3"/>
    <w:rsid w:val="00D22487"/>
    <w:rsid w:val="00D648D0"/>
    <w:rsid w:val="00DE428A"/>
    <w:rsid w:val="00E333A1"/>
    <w:rsid w:val="00E86122"/>
    <w:rsid w:val="00F662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E3471-423A-4D8D-BF05-61A0E5BE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1CF8"/>
    <w:pPr>
      <w:spacing w:after="0" w:line="240" w:lineRule="auto"/>
    </w:pPr>
  </w:style>
  <w:style w:type="paragraph" w:styleId="Kopfzeile">
    <w:name w:val="header"/>
    <w:basedOn w:val="Standard"/>
    <w:link w:val="KopfzeileZchn"/>
    <w:uiPriority w:val="99"/>
    <w:unhideWhenUsed/>
    <w:rsid w:val="00CD34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34F3"/>
  </w:style>
  <w:style w:type="paragraph" w:styleId="Fuzeile">
    <w:name w:val="footer"/>
    <w:basedOn w:val="Standard"/>
    <w:link w:val="FuzeileZchn"/>
    <w:uiPriority w:val="99"/>
    <w:unhideWhenUsed/>
    <w:rsid w:val="00CD34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34F3"/>
  </w:style>
  <w:style w:type="paragraph" w:styleId="Listenabsatz">
    <w:name w:val="List Paragraph"/>
    <w:basedOn w:val="Standard"/>
    <w:uiPriority w:val="34"/>
    <w:qFormat/>
    <w:rsid w:val="006B324E"/>
    <w:pPr>
      <w:ind w:left="720"/>
      <w:contextualSpacing/>
    </w:pPr>
  </w:style>
  <w:style w:type="paragraph" w:customStyle="1" w:styleId="Default">
    <w:name w:val="Default"/>
    <w:rsid w:val="006A7DE2"/>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semiHidden/>
    <w:rsid w:val="00B510FB"/>
    <w:pPr>
      <w:spacing w:after="0" w:line="240" w:lineRule="auto"/>
      <w:jc w:val="both"/>
    </w:pPr>
    <w:rPr>
      <w:rFonts w:ascii="Arial" w:eastAsia="Times New Roman" w:hAnsi="Arial" w:cs="Times New Roman"/>
      <w:kern w:val="20"/>
      <w:sz w:val="20"/>
      <w:szCs w:val="20"/>
      <w:lang w:eastAsia="de-DE"/>
    </w:rPr>
  </w:style>
  <w:style w:type="character" w:customStyle="1" w:styleId="EndnotentextZchn">
    <w:name w:val="Endnotentext Zchn"/>
    <w:basedOn w:val="Absatz-Standardschriftart"/>
    <w:link w:val="Endnotentext"/>
    <w:semiHidden/>
    <w:rsid w:val="00B510FB"/>
    <w:rPr>
      <w:rFonts w:ascii="Arial" w:eastAsia="Times New Roman" w:hAnsi="Arial" w:cs="Times New Roman"/>
      <w:kern w:val="20"/>
      <w:sz w:val="20"/>
      <w:szCs w:val="20"/>
      <w:lang w:eastAsia="de-DE"/>
    </w:rPr>
  </w:style>
  <w:style w:type="character" w:styleId="Endnotenzeichen">
    <w:name w:val="endnote reference"/>
    <w:semiHidden/>
    <w:rsid w:val="00B51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64CDA1C6</Template>
  <TotalTime>0</TotalTime>
  <Pages>5</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Sozialagentur Sachsen-Anhalt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Martin</dc:creator>
  <cp:keywords/>
  <dc:description/>
  <cp:lastModifiedBy>Vogt, Martin</cp:lastModifiedBy>
  <cp:revision>26</cp:revision>
  <cp:lastPrinted>2019-05-29T11:24:00Z</cp:lastPrinted>
  <dcterms:created xsi:type="dcterms:W3CDTF">2019-05-22T07:36:00Z</dcterms:created>
  <dcterms:modified xsi:type="dcterms:W3CDTF">2019-05-29T11:57:00Z</dcterms:modified>
</cp:coreProperties>
</file>